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12BC2427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</w:t>
      </w:r>
      <w:r w:rsidR="00325685">
        <w:rPr>
          <w:rFonts w:ascii="Arial Narrow" w:hAnsi="Arial Narrow"/>
        </w:rPr>
        <w:t>J</w:t>
      </w:r>
      <w:r w:rsidR="00921DD3">
        <w:rPr>
          <w:rFonts w:ascii="Arial Narrow" w:hAnsi="Arial Narrow"/>
        </w:rPr>
        <w:t>uly</w:t>
      </w:r>
      <w:r w:rsidR="00325685">
        <w:rPr>
          <w:rFonts w:ascii="Arial Narrow" w:hAnsi="Arial Narrow"/>
        </w:rPr>
        <w:t xml:space="preserve"> 1</w:t>
      </w:r>
      <w:r w:rsidR="00921DD3">
        <w:rPr>
          <w:rFonts w:ascii="Arial Narrow" w:hAnsi="Arial Narrow"/>
        </w:rPr>
        <w:t>2</w:t>
      </w:r>
      <w:r w:rsidR="00D33489">
        <w:rPr>
          <w:rFonts w:ascii="Arial Narrow" w:hAnsi="Arial Narrow"/>
        </w:rPr>
        <w:t>,</w:t>
      </w:r>
      <w:r w:rsidR="009E68DD">
        <w:rPr>
          <w:rFonts w:ascii="Arial Narrow" w:hAnsi="Arial Narrow"/>
        </w:rPr>
        <w:t xml:space="preserve"> 2022</w:t>
      </w:r>
    </w:p>
    <w:p w14:paraId="03549709" w14:textId="6B3851D1" w:rsidR="00924B75" w:rsidRPr="00454AFA" w:rsidRDefault="00087213" w:rsidP="007A5A6E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</w:t>
      </w:r>
      <w:r w:rsidR="001117AB">
        <w:rPr>
          <w:rFonts w:ascii="Arial Narrow" w:hAnsi="Arial Narrow"/>
        </w:rPr>
        <w:t xml:space="preserve">Library Conference </w:t>
      </w:r>
      <w:r w:rsidR="007A5A6E">
        <w:rPr>
          <w:rFonts w:ascii="Arial Narrow" w:hAnsi="Arial Narrow"/>
        </w:rPr>
        <w:t>Room</w:t>
      </w: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5C6A984E" w:rsidR="00036BEF" w:rsidRDefault="00924B7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  <w:r w:rsidR="00E501F1">
        <w:rPr>
          <w:rFonts w:ascii="Arial Narrow" w:hAnsi="Arial Narrow"/>
        </w:rPr>
        <w:t>–</w:t>
      </w:r>
      <w:r w:rsidR="007A5A6E">
        <w:rPr>
          <w:rFonts w:ascii="Arial Narrow" w:hAnsi="Arial Narrow"/>
        </w:rPr>
        <w:t xml:space="preserve"> </w:t>
      </w:r>
      <w:r w:rsidR="00E501F1">
        <w:rPr>
          <w:rFonts w:ascii="Arial Narrow" w:hAnsi="Arial Narrow"/>
        </w:rPr>
        <w:t>9:3</w:t>
      </w:r>
      <w:r w:rsidR="0050193D">
        <w:rPr>
          <w:rFonts w:ascii="Arial Narrow" w:hAnsi="Arial Narrow"/>
        </w:rPr>
        <w:t>0</w:t>
      </w:r>
      <w:r w:rsidR="00E501F1">
        <w:rPr>
          <w:rFonts w:ascii="Arial Narrow" w:hAnsi="Arial Narrow"/>
        </w:rPr>
        <w:t>a.m.</w:t>
      </w:r>
    </w:p>
    <w:p w14:paraId="09174FF2" w14:textId="5E62BED8" w:rsidR="00E501F1" w:rsidRDefault="00E501F1" w:rsidP="00190EAF">
      <w:pPr>
        <w:ind w:left="360"/>
        <w:rPr>
          <w:rFonts w:ascii="Arial Narrow" w:hAnsi="Arial Narrow"/>
        </w:rPr>
      </w:pPr>
    </w:p>
    <w:p w14:paraId="0D404CB3" w14:textId="4C6488A7" w:rsidR="00E501F1" w:rsidRDefault="00E501F1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Attendees: Nancy Cline</w:t>
      </w:r>
      <w:r w:rsidR="00D92ECC">
        <w:rPr>
          <w:rFonts w:ascii="Arial Narrow" w:hAnsi="Arial Narrow"/>
        </w:rPr>
        <w:t xml:space="preserve">, Millie Jones, Joni Kirkwood, </w:t>
      </w:r>
      <w:r w:rsidR="00907CE9">
        <w:rPr>
          <w:rFonts w:ascii="Arial Narrow" w:hAnsi="Arial Narrow"/>
        </w:rPr>
        <w:t xml:space="preserve">Crystal Spybuck, </w:t>
      </w:r>
      <w:r w:rsidR="00F81A5B">
        <w:rPr>
          <w:rFonts w:ascii="Arial Narrow" w:hAnsi="Arial Narrow"/>
        </w:rPr>
        <w:t>Ann Ahrens, and Andrea Whitesides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77BBD3EA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Public </w:t>
      </w:r>
      <w:r w:rsidR="00F81A5B">
        <w:rPr>
          <w:rFonts w:ascii="Arial Narrow" w:hAnsi="Arial Narrow"/>
        </w:rPr>
        <w:t xml:space="preserve">Comments - </w:t>
      </w:r>
      <w:r w:rsidR="00775AE8">
        <w:rPr>
          <w:rFonts w:ascii="Arial Narrow" w:hAnsi="Arial Narrow"/>
        </w:rPr>
        <w:t>None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5F7F5615" w14:textId="73B7661F" w:rsidR="00217C04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921DD3">
        <w:rPr>
          <w:rFonts w:ascii="Arial Narrow" w:hAnsi="Arial Narrow"/>
        </w:rPr>
        <w:t>June 14</w:t>
      </w:r>
      <w:r w:rsidR="009E68DD">
        <w:rPr>
          <w:rFonts w:ascii="Arial Narrow" w:hAnsi="Arial Narrow"/>
        </w:rPr>
        <w:t xml:space="preserve">, </w:t>
      </w:r>
      <w:r w:rsidR="00205815">
        <w:rPr>
          <w:rFonts w:ascii="Arial Narrow" w:hAnsi="Arial Narrow"/>
        </w:rPr>
        <w:t>2022,</w:t>
      </w:r>
      <w:r w:rsidR="004905ED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  <w:r w:rsidR="00775AE8">
        <w:rPr>
          <w:rFonts w:ascii="Arial Narrow" w:hAnsi="Arial Narrow"/>
        </w:rPr>
        <w:t xml:space="preserve"> – A motion was made </w:t>
      </w:r>
      <w:r w:rsidR="00BF4313">
        <w:rPr>
          <w:rFonts w:ascii="Arial Narrow" w:hAnsi="Arial Narrow"/>
        </w:rPr>
        <w:t>to approve the June minutes. The motion was seconded, and passed.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6F9BBD8" w14:textId="5BFC64D5" w:rsidR="00B20C94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  <w:r w:rsidR="006E57D6">
        <w:rPr>
          <w:rFonts w:ascii="Arial Narrow" w:hAnsi="Arial Narrow"/>
        </w:rPr>
        <w:t xml:space="preserve">  </w:t>
      </w:r>
      <w:r w:rsidR="00334281">
        <w:rPr>
          <w:rFonts w:ascii="Arial Narrow" w:hAnsi="Arial Narrow"/>
        </w:rPr>
        <w:t xml:space="preserve">  </w:t>
      </w:r>
      <w:r w:rsidR="00AA64DF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</w:p>
    <w:p w14:paraId="065D7F87" w14:textId="4BF21138" w:rsidR="00377D34" w:rsidRPr="00377D34" w:rsidRDefault="0042322E" w:rsidP="00377D3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 w:rsidRPr="00377D34">
        <w:rPr>
          <w:rFonts w:ascii="Arial Narrow" w:hAnsi="Arial Narrow"/>
        </w:rPr>
        <w:t xml:space="preserve">Hiring of bookkeeper </w:t>
      </w:r>
      <w:r w:rsidR="00325BA2" w:rsidRPr="00377D34">
        <w:rPr>
          <w:rFonts w:ascii="Arial Narrow" w:hAnsi="Arial Narrow"/>
        </w:rPr>
        <w:t>–</w:t>
      </w:r>
      <w:r w:rsidRPr="00377D34">
        <w:rPr>
          <w:rFonts w:ascii="Arial Narrow" w:hAnsi="Arial Narrow"/>
        </w:rPr>
        <w:t xml:space="preserve"> </w:t>
      </w:r>
      <w:r w:rsidR="00325BA2" w:rsidRPr="00377D34">
        <w:rPr>
          <w:rFonts w:ascii="Arial Narrow" w:hAnsi="Arial Narrow"/>
        </w:rPr>
        <w:t xml:space="preserve">The </w:t>
      </w:r>
      <w:r w:rsidR="00AC085C" w:rsidRPr="00377D34">
        <w:rPr>
          <w:rFonts w:ascii="Arial Narrow" w:hAnsi="Arial Narrow"/>
        </w:rPr>
        <w:t>Interview Committed, Crystal Spybuck</w:t>
      </w:r>
      <w:r w:rsidR="00377D34" w:rsidRPr="00377D34">
        <w:rPr>
          <w:rFonts w:ascii="Arial Narrow" w:hAnsi="Arial Narrow"/>
        </w:rPr>
        <w:t xml:space="preserve">, Millie Jones, and </w:t>
      </w:r>
    </w:p>
    <w:p w14:paraId="01D37542" w14:textId="40C77A33" w:rsidR="00624F8D" w:rsidRPr="00377D34" w:rsidRDefault="00C54786" w:rsidP="00377D34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Andrea Whitesides, </w:t>
      </w:r>
      <w:r w:rsidR="001A0E36">
        <w:rPr>
          <w:rFonts w:ascii="Arial Narrow" w:hAnsi="Arial Narrow"/>
        </w:rPr>
        <w:t xml:space="preserve">interviewed 5 candidates </w:t>
      </w:r>
      <w:r w:rsidR="00C66CAA">
        <w:rPr>
          <w:rFonts w:ascii="Arial Narrow" w:hAnsi="Arial Narrow"/>
        </w:rPr>
        <w:t xml:space="preserve">for the </w:t>
      </w:r>
      <w:r w:rsidR="00E273E5">
        <w:rPr>
          <w:rFonts w:ascii="Arial Narrow" w:hAnsi="Arial Narrow"/>
        </w:rPr>
        <w:t xml:space="preserve">part time </w:t>
      </w:r>
      <w:r w:rsidR="00C66CAA">
        <w:rPr>
          <w:rFonts w:ascii="Arial Narrow" w:hAnsi="Arial Narrow"/>
        </w:rPr>
        <w:t xml:space="preserve">bookkeeper position. </w:t>
      </w:r>
      <w:r w:rsidR="008439AB" w:rsidRPr="00AD0B18">
        <w:tab/>
      </w:r>
      <w:r w:rsidR="007C36AC" w:rsidRPr="00AD0B18">
        <w:t xml:space="preserve"> </w:t>
      </w:r>
      <w:r w:rsidR="00197944">
        <w:rPr>
          <w:rFonts w:ascii="Arial Narrow" w:hAnsi="Arial Narrow"/>
        </w:rPr>
        <w:t xml:space="preserve">After </w:t>
      </w:r>
      <w:r w:rsidR="00592154">
        <w:rPr>
          <w:rFonts w:ascii="Arial Narrow" w:hAnsi="Arial Narrow"/>
        </w:rPr>
        <w:t xml:space="preserve">the interviews were completed, the committee </w:t>
      </w:r>
      <w:r w:rsidR="0005654D">
        <w:rPr>
          <w:rFonts w:ascii="Arial Narrow" w:hAnsi="Arial Narrow"/>
        </w:rPr>
        <w:t>discussed</w:t>
      </w:r>
      <w:r w:rsidR="009A33DE">
        <w:rPr>
          <w:rFonts w:ascii="Arial Narrow" w:hAnsi="Arial Narrow"/>
        </w:rPr>
        <w:t xml:space="preserve"> which candidates were best to present to the Board. </w:t>
      </w:r>
      <w:r w:rsidR="00AA2331">
        <w:rPr>
          <w:rFonts w:ascii="Arial Narrow" w:hAnsi="Arial Narrow"/>
        </w:rPr>
        <w:t>Crystal led the discussion</w:t>
      </w:r>
      <w:r w:rsidR="009E5650">
        <w:rPr>
          <w:rFonts w:ascii="Arial Narrow" w:hAnsi="Arial Narrow"/>
        </w:rPr>
        <w:t xml:space="preserve"> about the </w:t>
      </w:r>
      <w:r w:rsidR="00F85B54">
        <w:rPr>
          <w:rFonts w:ascii="Arial Narrow" w:hAnsi="Arial Narrow"/>
        </w:rPr>
        <w:t xml:space="preserve">top </w:t>
      </w:r>
      <w:r w:rsidR="009E5650">
        <w:rPr>
          <w:rFonts w:ascii="Arial Narrow" w:hAnsi="Arial Narrow"/>
        </w:rPr>
        <w:t xml:space="preserve">3 </w:t>
      </w:r>
      <w:r w:rsidR="00E95888">
        <w:rPr>
          <w:rFonts w:ascii="Arial Narrow" w:hAnsi="Arial Narrow"/>
        </w:rPr>
        <w:t>candidates with the Board.</w:t>
      </w:r>
      <w:r w:rsidR="00B7245A">
        <w:rPr>
          <w:rFonts w:ascii="Arial Narrow" w:hAnsi="Arial Narrow"/>
        </w:rPr>
        <w:t xml:space="preserve"> Millie and Andrea also shared their opinions with the Board members. </w:t>
      </w:r>
      <w:r w:rsidR="00AF067C">
        <w:rPr>
          <w:rFonts w:ascii="Arial Narrow" w:hAnsi="Arial Narrow"/>
        </w:rPr>
        <w:t xml:space="preserve">The Board agreed, unanimously, to offer the position to </w:t>
      </w:r>
      <w:r w:rsidR="00AF53E4">
        <w:rPr>
          <w:rFonts w:ascii="Arial Narrow" w:hAnsi="Arial Narrow"/>
        </w:rPr>
        <w:t>Pearl G. Lara P. and Lori B.</w:t>
      </w:r>
      <w:r w:rsidR="000942F2">
        <w:rPr>
          <w:rFonts w:ascii="Arial Narrow" w:hAnsi="Arial Narrow"/>
        </w:rPr>
        <w:t xml:space="preserve"> would be alternatives.</w:t>
      </w:r>
      <w:r w:rsidR="009E68DD" w:rsidRPr="00AD0B18">
        <w:tab/>
      </w:r>
    </w:p>
    <w:p w14:paraId="508AD81A" w14:textId="77777777" w:rsidR="00C16D6D" w:rsidRDefault="009E68D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r w:rsidR="00714812">
        <w:rPr>
          <w:rFonts w:ascii="Arial Narrow" w:hAnsi="Arial Narrow"/>
        </w:rPr>
        <w:t xml:space="preserve"> </w:t>
      </w:r>
      <w:r w:rsidR="003A6A63">
        <w:rPr>
          <w:rFonts w:ascii="Arial Narrow" w:hAnsi="Arial Narrow"/>
        </w:rPr>
        <w:t xml:space="preserve">Changes in signatories for Lone Star Bank </w:t>
      </w:r>
      <w:r w:rsidR="002A6824">
        <w:rPr>
          <w:rFonts w:ascii="Arial Narrow" w:hAnsi="Arial Narrow"/>
        </w:rPr>
        <w:t xml:space="preserve">accounts </w:t>
      </w:r>
      <w:r w:rsidR="003116DF">
        <w:rPr>
          <w:rFonts w:ascii="Arial Narrow" w:hAnsi="Arial Narrow"/>
        </w:rPr>
        <w:t>–</w:t>
      </w:r>
      <w:r w:rsidR="002A6824">
        <w:rPr>
          <w:rFonts w:ascii="Arial Narrow" w:hAnsi="Arial Narrow"/>
        </w:rPr>
        <w:t xml:space="preserve"> </w:t>
      </w:r>
      <w:r w:rsidR="003116DF">
        <w:rPr>
          <w:rFonts w:ascii="Arial Narrow" w:hAnsi="Arial Narrow"/>
        </w:rPr>
        <w:t>Jim D. and Crystal S.</w:t>
      </w:r>
      <w:r w:rsidR="00C16D6D">
        <w:rPr>
          <w:rFonts w:ascii="Arial Narrow" w:hAnsi="Arial Narrow"/>
        </w:rPr>
        <w:t xml:space="preserve"> need to </w:t>
      </w:r>
    </w:p>
    <w:p w14:paraId="32710E91" w14:textId="65274844" w:rsidR="00D318AD" w:rsidRDefault="00C16D6D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</w:t>
      </w:r>
      <w:r w:rsidR="006F5EE5">
        <w:rPr>
          <w:rFonts w:ascii="Arial Narrow" w:hAnsi="Arial Narrow"/>
        </w:rPr>
        <w:t xml:space="preserve">take valid D/L to </w:t>
      </w:r>
      <w:r w:rsidR="008567A2">
        <w:rPr>
          <w:rFonts w:ascii="Arial Narrow" w:hAnsi="Arial Narrow"/>
        </w:rPr>
        <w:t xml:space="preserve">Lone Star Bank. Joni K. </w:t>
      </w:r>
      <w:r w:rsidR="00C67D15">
        <w:rPr>
          <w:rFonts w:ascii="Arial Narrow" w:hAnsi="Arial Narrow"/>
        </w:rPr>
        <w:t>needs to take her information to the bank.</w:t>
      </w:r>
      <w:r w:rsidR="008439AB">
        <w:rPr>
          <w:rFonts w:ascii="Arial Narrow" w:hAnsi="Arial Narrow"/>
        </w:rPr>
        <w:t xml:space="preserve"> </w:t>
      </w:r>
      <w:r w:rsidR="00BA4A9B">
        <w:rPr>
          <w:rFonts w:ascii="Arial Narrow" w:hAnsi="Arial Narrow"/>
        </w:rPr>
        <w:tab/>
        <w:t xml:space="preserve">  </w:t>
      </w:r>
      <w:r w:rsidR="006D200C">
        <w:rPr>
          <w:rFonts w:ascii="Arial Narrow" w:hAnsi="Arial Narrow"/>
        </w:rPr>
        <w:t xml:space="preserve">  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6F7F01A0" w14:textId="0045ADCB" w:rsidR="00CC2E3E" w:rsidRDefault="00163E73" w:rsidP="003A6A63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</w:p>
    <w:p w14:paraId="0C28E771" w14:textId="09F14674" w:rsidR="003A6A63" w:rsidRPr="003A6A63" w:rsidRDefault="003A6A63" w:rsidP="003A6A63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 w:rsidRPr="003A6A63">
        <w:rPr>
          <w:rFonts w:ascii="Arial Narrow" w:hAnsi="Arial Narrow"/>
        </w:rPr>
        <w:t>Election of Officers</w:t>
      </w:r>
      <w:r w:rsidR="0042322E">
        <w:rPr>
          <w:rFonts w:ascii="Arial Narrow" w:hAnsi="Arial Narrow"/>
        </w:rPr>
        <w:t xml:space="preserve"> </w:t>
      </w:r>
      <w:r w:rsidR="003D3894">
        <w:rPr>
          <w:rFonts w:ascii="Arial Narrow" w:hAnsi="Arial Narrow"/>
        </w:rPr>
        <w:t xml:space="preserve">– Tabled until all Trustees </w:t>
      </w:r>
      <w:r w:rsidR="006147A8">
        <w:rPr>
          <w:rFonts w:ascii="Arial Narrow" w:hAnsi="Arial Narrow"/>
        </w:rPr>
        <w:t>are in attendance.</w:t>
      </w:r>
    </w:p>
    <w:p w14:paraId="3804828D" w14:textId="77777777" w:rsidR="00CA1CBE" w:rsidRDefault="003A6A63" w:rsidP="00190EAF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 w:rsidRPr="00855E94">
        <w:rPr>
          <w:rFonts w:ascii="Arial Narrow" w:hAnsi="Arial Narrow"/>
        </w:rPr>
        <w:t>Quarterly investment report</w:t>
      </w:r>
      <w:r w:rsidR="002B7575" w:rsidRPr="00855E94">
        <w:rPr>
          <w:rFonts w:ascii="Arial Narrow" w:hAnsi="Arial Narrow"/>
        </w:rPr>
        <w:t xml:space="preserve"> </w:t>
      </w:r>
      <w:r w:rsidR="00C67D15">
        <w:rPr>
          <w:rFonts w:ascii="Arial Narrow" w:hAnsi="Arial Narrow"/>
        </w:rPr>
        <w:t xml:space="preserve">– Millie </w:t>
      </w:r>
      <w:r w:rsidR="007231B4">
        <w:rPr>
          <w:rFonts w:ascii="Arial Narrow" w:hAnsi="Arial Narrow"/>
        </w:rPr>
        <w:t xml:space="preserve">– Millie reported that interest on </w:t>
      </w:r>
      <w:r w:rsidR="00CA1CBE">
        <w:rPr>
          <w:rFonts w:ascii="Arial Narrow" w:hAnsi="Arial Narrow"/>
        </w:rPr>
        <w:t>Money Market</w:t>
      </w:r>
    </w:p>
    <w:p w14:paraId="38F4B76E" w14:textId="6DC550D7" w:rsidR="0069606B" w:rsidRPr="00855E94" w:rsidRDefault="00CA1CBE" w:rsidP="00CA1CBE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accounts </w:t>
      </w:r>
      <w:r w:rsidR="002D2CB3">
        <w:rPr>
          <w:rFonts w:ascii="Arial Narrow" w:hAnsi="Arial Narrow"/>
        </w:rPr>
        <w:t>and CD is very little, as seen in the investment report.</w:t>
      </w:r>
      <w:r w:rsidR="003E6F29" w:rsidRPr="00855E94">
        <w:rPr>
          <w:rFonts w:ascii="Arial Narrow" w:hAnsi="Arial Narrow"/>
        </w:rPr>
        <w:tab/>
        <w:t xml:space="preserve">  </w:t>
      </w:r>
      <w:r w:rsidR="00464A75" w:rsidRPr="00855E94">
        <w:rPr>
          <w:rFonts w:ascii="Arial Narrow" w:hAnsi="Arial Narrow"/>
        </w:rPr>
        <w:t xml:space="preserve"> </w:t>
      </w:r>
      <w:r w:rsidR="005C0086" w:rsidRPr="00855E94">
        <w:rPr>
          <w:rFonts w:ascii="Arial Narrow" w:hAnsi="Arial Narrow"/>
        </w:rPr>
        <w:tab/>
        <w:t xml:space="preserve"> </w:t>
      </w:r>
      <w:r w:rsidR="0069606B" w:rsidRPr="00855E94">
        <w:rPr>
          <w:rFonts w:ascii="Arial Narrow" w:hAnsi="Arial Narrow"/>
        </w:rPr>
        <w:tab/>
      </w:r>
    </w:p>
    <w:p w14:paraId="3907FF1C" w14:textId="3584EB80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254DF">
        <w:rPr>
          <w:rFonts w:ascii="Arial Narrow" w:hAnsi="Arial Narrow"/>
        </w:rPr>
        <w:t>3</w:t>
      </w:r>
      <w:r w:rsidR="00855E94">
        <w:rPr>
          <w:rFonts w:ascii="Arial Narrow" w:hAnsi="Arial Narrow"/>
        </w:rPr>
        <w:t>.</w:t>
      </w:r>
      <w:r w:rsidR="002C4C02">
        <w:rPr>
          <w:rFonts w:ascii="Arial Narrow" w:hAnsi="Arial Narrow"/>
        </w:rPr>
        <w:t xml:space="preserve">  </w:t>
      </w:r>
      <w:r w:rsidR="00CC2E3E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 xml:space="preserve">Friends of the Library Report – </w:t>
      </w:r>
      <w:r w:rsidR="00AD0B18">
        <w:rPr>
          <w:rFonts w:ascii="Arial Narrow" w:hAnsi="Arial Narrow"/>
        </w:rPr>
        <w:t>Betsy Scheffe</w:t>
      </w:r>
      <w:r w:rsidR="00A26C20">
        <w:rPr>
          <w:rFonts w:ascii="Arial Narrow" w:hAnsi="Arial Narrow"/>
        </w:rPr>
        <w:tab/>
      </w:r>
      <w:r w:rsidR="00284F87">
        <w:rPr>
          <w:rFonts w:ascii="Arial Narrow" w:hAnsi="Arial Narrow"/>
        </w:rPr>
        <w:t>- No report</w:t>
      </w:r>
    </w:p>
    <w:p w14:paraId="596F34EE" w14:textId="4674A768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254DF">
        <w:rPr>
          <w:rFonts w:ascii="Arial Narrow" w:hAnsi="Arial Narrow"/>
        </w:rPr>
        <w:t>4</w:t>
      </w:r>
      <w:r w:rsidR="00855E9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 xml:space="preserve"> </w:t>
      </w:r>
      <w:r w:rsidR="00CC2E3E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 xml:space="preserve">Blanco Library, Inc. Report – </w:t>
      </w:r>
      <w:r w:rsidR="00AD0B18">
        <w:rPr>
          <w:rFonts w:ascii="Arial Narrow" w:hAnsi="Arial Narrow"/>
        </w:rPr>
        <w:t>Ann Ahrens/</w:t>
      </w:r>
      <w:r w:rsidR="00A26C20" w:rsidRPr="00454AFA">
        <w:rPr>
          <w:rFonts w:ascii="Arial Narrow" w:hAnsi="Arial Narrow"/>
        </w:rPr>
        <w:t>Pat Clewell</w:t>
      </w:r>
      <w:r>
        <w:rPr>
          <w:rFonts w:ascii="Arial Narrow" w:hAnsi="Arial Narrow"/>
        </w:rPr>
        <w:t xml:space="preserve"> </w:t>
      </w:r>
      <w:r w:rsidR="0091625D">
        <w:rPr>
          <w:rFonts w:ascii="Arial Narrow" w:hAnsi="Arial Narrow"/>
        </w:rPr>
        <w:t xml:space="preserve">– Ann reported </w:t>
      </w:r>
      <w:r w:rsidR="00606370">
        <w:rPr>
          <w:rFonts w:ascii="Arial Narrow" w:hAnsi="Arial Narrow"/>
        </w:rPr>
        <w:t xml:space="preserve">that Crystal has </w:t>
      </w:r>
    </w:p>
    <w:p w14:paraId="04472471" w14:textId="4D6B4FE4" w:rsidR="00606370" w:rsidRDefault="00606370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accomplished </w:t>
      </w:r>
      <w:r w:rsidR="003D7180">
        <w:rPr>
          <w:rFonts w:ascii="Arial Narrow" w:hAnsi="Arial Narrow"/>
        </w:rPr>
        <w:t xml:space="preserve">having donor plagues in library hung, had the </w:t>
      </w:r>
      <w:r w:rsidR="00AD280A">
        <w:rPr>
          <w:rFonts w:ascii="Arial Narrow" w:hAnsi="Arial Narrow"/>
        </w:rPr>
        <w:t>attic stairs, in her</w:t>
      </w:r>
    </w:p>
    <w:p w14:paraId="28E4A995" w14:textId="5734D87B" w:rsidR="00AD280A" w:rsidRDefault="00AD280A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office, </w:t>
      </w:r>
      <w:r w:rsidR="00206AC0">
        <w:rPr>
          <w:rFonts w:ascii="Arial Narrow" w:hAnsi="Arial Narrow"/>
        </w:rPr>
        <w:t xml:space="preserve">installed, and had signatories </w:t>
      </w:r>
      <w:r w:rsidR="00DB7FAB">
        <w:rPr>
          <w:rFonts w:ascii="Arial Narrow" w:hAnsi="Arial Narrow"/>
        </w:rPr>
        <w:t>changed for the Blanco Library, Inc. Next meeting</w:t>
      </w:r>
    </w:p>
    <w:p w14:paraId="2161D85A" w14:textId="093C25E4" w:rsidR="00DB7FAB" w:rsidRDefault="00DB7FAB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</w:t>
      </w:r>
      <w:r w:rsidR="00D2489A">
        <w:rPr>
          <w:rFonts w:ascii="Arial Narrow" w:hAnsi="Arial Narrow"/>
        </w:rPr>
        <w:t>for the Blanco Library, Inc. will be September 1</w:t>
      </w:r>
      <w:r w:rsidR="004905A4">
        <w:rPr>
          <w:rFonts w:ascii="Arial Narrow" w:hAnsi="Arial Narrow"/>
        </w:rPr>
        <w:t>, 2022.</w:t>
      </w:r>
    </w:p>
    <w:p w14:paraId="6C9539F6" w14:textId="77777777" w:rsidR="000223DD" w:rsidRDefault="00EE64A7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254DF">
        <w:rPr>
          <w:rFonts w:ascii="Arial Narrow" w:hAnsi="Arial Narrow"/>
        </w:rPr>
        <w:t>5</w:t>
      </w:r>
      <w:r w:rsidR="00855E94">
        <w:rPr>
          <w:rFonts w:ascii="Arial Narrow" w:hAnsi="Arial Narrow"/>
        </w:rPr>
        <w:t>.</w:t>
      </w:r>
      <w:r w:rsidR="00CC2E3E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 xml:space="preserve">Budget and Financial Report – Millie </w:t>
      </w:r>
      <w:r w:rsidR="006E77FE">
        <w:rPr>
          <w:rFonts w:ascii="Arial Narrow" w:hAnsi="Arial Narrow"/>
        </w:rPr>
        <w:t xml:space="preserve">Jones </w:t>
      </w:r>
      <w:r w:rsidR="000223DD">
        <w:rPr>
          <w:rFonts w:ascii="Arial Narrow" w:hAnsi="Arial Narrow"/>
        </w:rPr>
        <w:t>–</w:t>
      </w:r>
      <w:r w:rsidR="006E77FE">
        <w:rPr>
          <w:rFonts w:ascii="Arial Narrow" w:hAnsi="Arial Narrow"/>
        </w:rPr>
        <w:t xml:space="preserve"> </w:t>
      </w:r>
      <w:r w:rsidR="000223DD">
        <w:rPr>
          <w:rFonts w:ascii="Arial Narrow" w:hAnsi="Arial Narrow"/>
        </w:rPr>
        <w:t xml:space="preserve">After reviewing the budget, it was noted </w:t>
      </w:r>
    </w:p>
    <w:p w14:paraId="536C8778" w14:textId="77777777" w:rsidR="00630769" w:rsidRDefault="000223DD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that </w:t>
      </w:r>
      <w:r w:rsidR="00052D2F">
        <w:rPr>
          <w:rFonts w:ascii="Arial Narrow" w:hAnsi="Arial Narrow"/>
        </w:rPr>
        <w:t>the asphalt</w:t>
      </w:r>
      <w:r w:rsidR="00FF4EFB">
        <w:rPr>
          <w:rFonts w:ascii="Arial Narrow" w:hAnsi="Arial Narrow"/>
        </w:rPr>
        <w:t xml:space="preserve"> expense was omitted. Millie/Crystal will </w:t>
      </w:r>
      <w:r w:rsidR="00630769">
        <w:rPr>
          <w:rFonts w:ascii="Arial Narrow" w:hAnsi="Arial Narrow"/>
        </w:rPr>
        <w:t xml:space="preserve">double check this and make </w:t>
      </w:r>
    </w:p>
    <w:p w14:paraId="68D1DE55" w14:textId="6D96FCA7" w:rsidR="00866951" w:rsidRDefault="00630769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necessary</w:t>
      </w:r>
      <w:r w:rsidR="004E6918">
        <w:rPr>
          <w:rFonts w:ascii="Arial Narrow" w:hAnsi="Arial Narrow"/>
        </w:rPr>
        <w:t xml:space="preserve"> changes.</w:t>
      </w:r>
      <w:r w:rsidR="00464A75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ab/>
      </w:r>
    </w:p>
    <w:p w14:paraId="20F2E607" w14:textId="77777777" w:rsidR="004A28A7" w:rsidRDefault="00C254DF" w:rsidP="002C4C0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855E94"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 xml:space="preserve">Financial Report </w:t>
      </w:r>
      <w:r w:rsidR="004905A4">
        <w:rPr>
          <w:rFonts w:ascii="Arial Narrow" w:hAnsi="Arial Narrow"/>
        </w:rPr>
        <w:t xml:space="preserve">– Millie requested approval to pay June bills. A motion </w:t>
      </w:r>
      <w:r w:rsidR="004A28A7">
        <w:rPr>
          <w:rFonts w:ascii="Arial Narrow" w:hAnsi="Arial Narrow"/>
        </w:rPr>
        <w:t>to pay the June</w:t>
      </w:r>
    </w:p>
    <w:p w14:paraId="24E17887" w14:textId="74F27F2C" w:rsidR="00866951" w:rsidRDefault="004A28A7" w:rsidP="002C4C0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      bills </w:t>
      </w:r>
      <w:r w:rsidR="003E1A49">
        <w:rPr>
          <w:rFonts w:ascii="Arial Narrow" w:hAnsi="Arial Narrow"/>
        </w:rPr>
        <w:t>was made. The motion was seconded, and passed.</w:t>
      </w:r>
      <w:r w:rsidR="00866951">
        <w:rPr>
          <w:rFonts w:ascii="Arial Narrow" w:hAnsi="Arial Narrow"/>
        </w:rPr>
        <w:tab/>
      </w:r>
    </w:p>
    <w:p w14:paraId="60B03721" w14:textId="0C3C90B4" w:rsidR="00866951" w:rsidRDefault="00855E94" w:rsidP="00855E9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EE64A7">
        <w:rPr>
          <w:rFonts w:ascii="Arial Narrow" w:hAnsi="Arial Narrow"/>
        </w:rPr>
        <w:t xml:space="preserve"> </w:t>
      </w:r>
      <w:r w:rsidR="00C254DF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Deputy Library Director’s Report – Brian Fields</w:t>
      </w:r>
      <w:r w:rsidR="00284F87">
        <w:rPr>
          <w:rFonts w:ascii="Arial Narrow" w:hAnsi="Arial Narrow"/>
        </w:rPr>
        <w:t xml:space="preserve"> </w:t>
      </w:r>
      <w:r w:rsidR="00C55E4B">
        <w:rPr>
          <w:rFonts w:ascii="Arial Narrow" w:hAnsi="Arial Narrow"/>
        </w:rPr>
        <w:t>– See report attached</w:t>
      </w:r>
      <w:r w:rsidR="00A26C2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</w:t>
      </w:r>
    </w:p>
    <w:p w14:paraId="11201416" w14:textId="60B8E2CE" w:rsidR="009737B9" w:rsidRDefault="00C254DF" w:rsidP="002C4C0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855E94">
        <w:rPr>
          <w:rFonts w:ascii="Arial Narrow" w:hAnsi="Arial Narrow"/>
        </w:rPr>
        <w:t xml:space="preserve">. </w:t>
      </w:r>
      <w:r w:rsidR="00886DC5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 xml:space="preserve">Library Director’s Report – Crystal </w:t>
      </w:r>
      <w:r w:rsidR="00C55E4B">
        <w:rPr>
          <w:rFonts w:ascii="Arial Narrow" w:hAnsi="Arial Narrow"/>
        </w:rPr>
        <w:t>Spybuck – See report attached</w:t>
      </w:r>
      <w:r w:rsidR="00072B04">
        <w:rPr>
          <w:rFonts w:ascii="Arial Narrow" w:hAnsi="Arial Narrow"/>
        </w:rPr>
        <w:t xml:space="preserve">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F39260C" w14:textId="0ADF310B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</w:t>
      </w:r>
      <w:r w:rsidR="0060305E">
        <w:rPr>
          <w:rFonts w:ascii="Arial Narrow" w:hAnsi="Arial Narrow"/>
        </w:rPr>
        <w:t xml:space="preserve"> </w:t>
      </w:r>
      <w:r w:rsidR="00DB32CE">
        <w:rPr>
          <w:rFonts w:ascii="Arial Narrow" w:hAnsi="Arial Narrow"/>
        </w:rPr>
        <w:t>–</w:t>
      </w:r>
      <w:r w:rsidR="00B20C94">
        <w:rPr>
          <w:rFonts w:ascii="Arial Narrow" w:hAnsi="Arial Narrow"/>
        </w:rPr>
        <w:t xml:space="preserve"> </w:t>
      </w:r>
      <w:r w:rsidR="00855E94">
        <w:rPr>
          <w:rFonts w:ascii="Arial Narrow" w:hAnsi="Arial Narrow"/>
        </w:rPr>
        <w:t>August 9</w:t>
      </w:r>
      <w:r w:rsidR="00BB319A">
        <w:rPr>
          <w:rFonts w:ascii="Arial Narrow" w:hAnsi="Arial Narrow"/>
        </w:rPr>
        <w:t>,</w:t>
      </w:r>
      <w:r w:rsidR="00AD0B18">
        <w:rPr>
          <w:rFonts w:ascii="Arial Narrow" w:hAnsi="Arial Narrow"/>
        </w:rPr>
        <w:t xml:space="preserve"> 2022</w:t>
      </w:r>
      <w:r w:rsidR="00886DC5">
        <w:rPr>
          <w:rFonts w:ascii="Arial Narrow" w:hAnsi="Arial Narrow"/>
        </w:rPr>
        <w:tab/>
        <w:t xml:space="preserve"> </w:t>
      </w:r>
      <w:r w:rsidR="003E6F29">
        <w:rPr>
          <w:rFonts w:ascii="Arial Narrow" w:hAnsi="Arial Narrow"/>
        </w:rPr>
        <w:tab/>
      </w:r>
      <w:r w:rsidR="00EE64A7">
        <w:rPr>
          <w:rFonts w:ascii="Arial Narrow" w:hAnsi="Arial Narrow"/>
        </w:rPr>
        <w:t xml:space="preserve"> </w:t>
      </w:r>
      <w:r w:rsidR="00833EBD">
        <w:rPr>
          <w:rFonts w:ascii="Arial Narrow" w:hAnsi="Arial Narrow"/>
        </w:rPr>
        <w:t xml:space="preserve"> </w:t>
      </w:r>
      <w:r w:rsidR="00866951">
        <w:rPr>
          <w:rFonts w:ascii="Arial Narrow" w:hAnsi="Arial Narrow"/>
        </w:rPr>
        <w:t xml:space="preserve">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47B7CBF6" w14:textId="77777777" w:rsidR="00933017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</w:t>
      </w:r>
      <w:r w:rsidR="00933017">
        <w:rPr>
          <w:rFonts w:ascii="Arial Narrow" w:hAnsi="Arial Narrow"/>
        </w:rPr>
        <w:t>– 10:18 a.m.</w:t>
      </w:r>
    </w:p>
    <w:p w14:paraId="46A4F151" w14:textId="77777777" w:rsidR="000166FB" w:rsidRDefault="000166FB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30C30F89" w14:textId="77777777" w:rsidR="000166FB" w:rsidRDefault="000166FB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Respectfully,</w:t>
      </w:r>
    </w:p>
    <w:p w14:paraId="031B8309" w14:textId="08890196" w:rsidR="00C73570" w:rsidRPr="003432B0" w:rsidRDefault="000166FB" w:rsidP="00866951">
      <w:pPr>
        <w:ind w:left="360"/>
        <w:rPr>
          <w:rFonts w:ascii="Blackadder ITC" w:hAnsi="Blackadder ITC"/>
          <w:sz w:val="28"/>
          <w:szCs w:val="28"/>
        </w:rPr>
      </w:pPr>
      <w:r>
        <w:rPr>
          <w:rFonts w:ascii="Arial Narrow" w:hAnsi="Arial Narrow"/>
        </w:rPr>
        <w:t xml:space="preserve">  </w:t>
      </w:r>
      <w:r w:rsidR="003432B0">
        <w:rPr>
          <w:rFonts w:ascii="Arial Narrow" w:hAnsi="Arial Narrow"/>
        </w:rPr>
        <w:t xml:space="preserve"> </w:t>
      </w:r>
      <w:r w:rsidR="003432B0">
        <w:rPr>
          <w:rFonts w:ascii="Blackadder ITC" w:hAnsi="Blackadder ITC"/>
          <w:sz w:val="28"/>
          <w:szCs w:val="28"/>
        </w:rPr>
        <w:t>Andrea Whitesides</w:t>
      </w:r>
    </w:p>
    <w:p w14:paraId="696D14B5" w14:textId="08C6F639" w:rsidR="00924B75" w:rsidRPr="00454AFA" w:rsidRDefault="00C73570" w:rsidP="00866951">
      <w:pPr>
        <w:ind w:left="360"/>
        <w:rPr>
          <w:rFonts w:ascii="Arial Narrow" w:hAnsi="Arial Narrow"/>
        </w:rPr>
      </w:pPr>
      <w:r>
        <w:rPr>
          <w:rFonts w:ascii="Blackadder ITC" w:hAnsi="Blackadder ITC"/>
        </w:rPr>
        <w:t xml:space="preserve">    </w:t>
      </w:r>
      <w:r>
        <w:rPr>
          <w:rFonts w:ascii="Arial Narrow" w:hAnsi="Arial Narrow"/>
        </w:rPr>
        <w:t>BCSLD Secretary</w:t>
      </w:r>
      <w:r w:rsidR="002300C4" w:rsidRPr="00454AFA">
        <w:rPr>
          <w:rFonts w:ascii="Arial Narrow" w:hAnsi="Arial Narrow"/>
        </w:rPr>
        <w:t xml:space="preserve">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E97F4D"/>
    <w:multiLevelType w:val="hybridMultilevel"/>
    <w:tmpl w:val="AFD2AE4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675C2D"/>
    <w:multiLevelType w:val="hybridMultilevel"/>
    <w:tmpl w:val="7DF0FF26"/>
    <w:lvl w:ilvl="0" w:tplc="568E0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9573774">
    <w:abstractNumId w:val="19"/>
  </w:num>
  <w:num w:numId="2" w16cid:durableId="1842771212">
    <w:abstractNumId w:val="2"/>
  </w:num>
  <w:num w:numId="3" w16cid:durableId="248583802">
    <w:abstractNumId w:val="1"/>
  </w:num>
  <w:num w:numId="4" w16cid:durableId="1785727772">
    <w:abstractNumId w:val="14"/>
  </w:num>
  <w:num w:numId="5" w16cid:durableId="2032801328">
    <w:abstractNumId w:val="8"/>
  </w:num>
  <w:num w:numId="6" w16cid:durableId="1086145405">
    <w:abstractNumId w:val="18"/>
  </w:num>
  <w:num w:numId="7" w16cid:durableId="301887041">
    <w:abstractNumId w:val="6"/>
  </w:num>
  <w:num w:numId="8" w16cid:durableId="1707951630">
    <w:abstractNumId w:val="5"/>
  </w:num>
  <w:num w:numId="9" w16cid:durableId="1067921690">
    <w:abstractNumId w:val="12"/>
  </w:num>
  <w:num w:numId="10" w16cid:durableId="1285186538">
    <w:abstractNumId w:val="17"/>
  </w:num>
  <w:num w:numId="11" w16cid:durableId="58791865">
    <w:abstractNumId w:val="9"/>
  </w:num>
  <w:num w:numId="12" w16cid:durableId="372073802">
    <w:abstractNumId w:val="11"/>
  </w:num>
  <w:num w:numId="13" w16cid:durableId="1311905791">
    <w:abstractNumId w:val="15"/>
  </w:num>
  <w:num w:numId="14" w16cid:durableId="372848010">
    <w:abstractNumId w:val="0"/>
  </w:num>
  <w:num w:numId="15" w16cid:durableId="1002660663">
    <w:abstractNumId w:val="4"/>
  </w:num>
  <w:num w:numId="16" w16cid:durableId="193350452">
    <w:abstractNumId w:val="13"/>
  </w:num>
  <w:num w:numId="17" w16cid:durableId="1140422121">
    <w:abstractNumId w:val="16"/>
  </w:num>
  <w:num w:numId="18" w16cid:durableId="1438326816">
    <w:abstractNumId w:val="7"/>
  </w:num>
  <w:num w:numId="19" w16cid:durableId="1409382282">
    <w:abstractNumId w:val="10"/>
  </w:num>
  <w:num w:numId="20" w16cid:durableId="13267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3504"/>
    <w:rsid w:val="0000514C"/>
    <w:rsid w:val="000166FB"/>
    <w:rsid w:val="000168FC"/>
    <w:rsid w:val="000223DD"/>
    <w:rsid w:val="000230A1"/>
    <w:rsid w:val="00036BEF"/>
    <w:rsid w:val="000409F5"/>
    <w:rsid w:val="000461D4"/>
    <w:rsid w:val="00052D2F"/>
    <w:rsid w:val="0005654D"/>
    <w:rsid w:val="000658E7"/>
    <w:rsid w:val="00072B04"/>
    <w:rsid w:val="0007799F"/>
    <w:rsid w:val="000816E5"/>
    <w:rsid w:val="00081E62"/>
    <w:rsid w:val="00087213"/>
    <w:rsid w:val="000906DD"/>
    <w:rsid w:val="000942F2"/>
    <w:rsid w:val="000A48C8"/>
    <w:rsid w:val="000B05C9"/>
    <w:rsid w:val="000B484C"/>
    <w:rsid w:val="000B51DD"/>
    <w:rsid w:val="000C4F7B"/>
    <w:rsid w:val="000C5216"/>
    <w:rsid w:val="000E0719"/>
    <w:rsid w:val="000F62A5"/>
    <w:rsid w:val="001117AB"/>
    <w:rsid w:val="001217EA"/>
    <w:rsid w:val="001230B6"/>
    <w:rsid w:val="00126435"/>
    <w:rsid w:val="001316BE"/>
    <w:rsid w:val="00151B2D"/>
    <w:rsid w:val="00163E73"/>
    <w:rsid w:val="0018359D"/>
    <w:rsid w:val="00190EAF"/>
    <w:rsid w:val="0019236C"/>
    <w:rsid w:val="00197944"/>
    <w:rsid w:val="001A0E36"/>
    <w:rsid w:val="001A2227"/>
    <w:rsid w:val="001B0830"/>
    <w:rsid w:val="001D7458"/>
    <w:rsid w:val="001F3B2F"/>
    <w:rsid w:val="00205815"/>
    <w:rsid w:val="00206AC0"/>
    <w:rsid w:val="002143CC"/>
    <w:rsid w:val="00216E1D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4F87"/>
    <w:rsid w:val="0028743A"/>
    <w:rsid w:val="00290749"/>
    <w:rsid w:val="00291840"/>
    <w:rsid w:val="002927CB"/>
    <w:rsid w:val="002A6824"/>
    <w:rsid w:val="002B0066"/>
    <w:rsid w:val="002B7575"/>
    <w:rsid w:val="002C18F4"/>
    <w:rsid w:val="002C4C02"/>
    <w:rsid w:val="002C6595"/>
    <w:rsid w:val="002D0553"/>
    <w:rsid w:val="002D2CB3"/>
    <w:rsid w:val="002E1C1D"/>
    <w:rsid w:val="002E3C9B"/>
    <w:rsid w:val="003116DF"/>
    <w:rsid w:val="00315D55"/>
    <w:rsid w:val="00315EDF"/>
    <w:rsid w:val="00325685"/>
    <w:rsid w:val="00325BA2"/>
    <w:rsid w:val="003327E7"/>
    <w:rsid w:val="00334281"/>
    <w:rsid w:val="003432B0"/>
    <w:rsid w:val="00345969"/>
    <w:rsid w:val="00346905"/>
    <w:rsid w:val="00347D58"/>
    <w:rsid w:val="0036188D"/>
    <w:rsid w:val="00367EA4"/>
    <w:rsid w:val="00377D3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62B7"/>
    <w:rsid w:val="003D3894"/>
    <w:rsid w:val="003D5DCF"/>
    <w:rsid w:val="003D7180"/>
    <w:rsid w:val="003D7D5A"/>
    <w:rsid w:val="003E1A49"/>
    <w:rsid w:val="003E5613"/>
    <w:rsid w:val="003E6F29"/>
    <w:rsid w:val="00411C4E"/>
    <w:rsid w:val="0042322E"/>
    <w:rsid w:val="00427CA8"/>
    <w:rsid w:val="004458B4"/>
    <w:rsid w:val="00454AFA"/>
    <w:rsid w:val="00460856"/>
    <w:rsid w:val="00464A75"/>
    <w:rsid w:val="00471C6C"/>
    <w:rsid w:val="004905A4"/>
    <w:rsid w:val="004905ED"/>
    <w:rsid w:val="004A28A7"/>
    <w:rsid w:val="004A4A6F"/>
    <w:rsid w:val="004C0E47"/>
    <w:rsid w:val="004C7C2F"/>
    <w:rsid w:val="004E21CF"/>
    <w:rsid w:val="004E6918"/>
    <w:rsid w:val="004E6AE0"/>
    <w:rsid w:val="004F08EE"/>
    <w:rsid w:val="004F6BDD"/>
    <w:rsid w:val="0050193D"/>
    <w:rsid w:val="005055F6"/>
    <w:rsid w:val="00510BF4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4CCB"/>
    <w:rsid w:val="00580D42"/>
    <w:rsid w:val="00582C5C"/>
    <w:rsid w:val="00592154"/>
    <w:rsid w:val="005936C4"/>
    <w:rsid w:val="005C0086"/>
    <w:rsid w:val="005D1495"/>
    <w:rsid w:val="005D7A3B"/>
    <w:rsid w:val="005E3A0A"/>
    <w:rsid w:val="005F3802"/>
    <w:rsid w:val="00600389"/>
    <w:rsid w:val="0060305E"/>
    <w:rsid w:val="00605EBE"/>
    <w:rsid w:val="00606370"/>
    <w:rsid w:val="0060783A"/>
    <w:rsid w:val="00613977"/>
    <w:rsid w:val="006147A8"/>
    <w:rsid w:val="00624F8D"/>
    <w:rsid w:val="00627752"/>
    <w:rsid w:val="00630769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E35A3"/>
    <w:rsid w:val="006E35C4"/>
    <w:rsid w:val="006E554B"/>
    <w:rsid w:val="006E5754"/>
    <w:rsid w:val="006E57D6"/>
    <w:rsid w:val="006E77FE"/>
    <w:rsid w:val="006F0A91"/>
    <w:rsid w:val="006F534D"/>
    <w:rsid w:val="006F5EC9"/>
    <w:rsid w:val="006F5EE5"/>
    <w:rsid w:val="006F6B05"/>
    <w:rsid w:val="00711711"/>
    <w:rsid w:val="00714812"/>
    <w:rsid w:val="00715BA9"/>
    <w:rsid w:val="00717EC5"/>
    <w:rsid w:val="007231B4"/>
    <w:rsid w:val="00725091"/>
    <w:rsid w:val="00751476"/>
    <w:rsid w:val="007563A4"/>
    <w:rsid w:val="00760361"/>
    <w:rsid w:val="007626AB"/>
    <w:rsid w:val="00775AE8"/>
    <w:rsid w:val="007948DE"/>
    <w:rsid w:val="007A2D61"/>
    <w:rsid w:val="007A5A6E"/>
    <w:rsid w:val="007C36AC"/>
    <w:rsid w:val="007D30F2"/>
    <w:rsid w:val="007E1604"/>
    <w:rsid w:val="00804BAA"/>
    <w:rsid w:val="0081102C"/>
    <w:rsid w:val="008144D9"/>
    <w:rsid w:val="00826017"/>
    <w:rsid w:val="00833EBD"/>
    <w:rsid w:val="00840885"/>
    <w:rsid w:val="008439AB"/>
    <w:rsid w:val="0084642C"/>
    <w:rsid w:val="00846A9D"/>
    <w:rsid w:val="00854FF7"/>
    <w:rsid w:val="00855E94"/>
    <w:rsid w:val="008563AD"/>
    <w:rsid w:val="008567A2"/>
    <w:rsid w:val="00866951"/>
    <w:rsid w:val="00876179"/>
    <w:rsid w:val="008772C5"/>
    <w:rsid w:val="00886DC5"/>
    <w:rsid w:val="008B3384"/>
    <w:rsid w:val="008C591F"/>
    <w:rsid w:val="008E4D83"/>
    <w:rsid w:val="008E6F67"/>
    <w:rsid w:val="0090457F"/>
    <w:rsid w:val="009061C3"/>
    <w:rsid w:val="00907CE9"/>
    <w:rsid w:val="00912E1F"/>
    <w:rsid w:val="00914FD4"/>
    <w:rsid w:val="009159BC"/>
    <w:rsid w:val="0091625D"/>
    <w:rsid w:val="00916849"/>
    <w:rsid w:val="00921DD3"/>
    <w:rsid w:val="00924B75"/>
    <w:rsid w:val="0092584B"/>
    <w:rsid w:val="00933017"/>
    <w:rsid w:val="00934D36"/>
    <w:rsid w:val="00937000"/>
    <w:rsid w:val="009518D4"/>
    <w:rsid w:val="00952880"/>
    <w:rsid w:val="009574A1"/>
    <w:rsid w:val="0096375C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33DE"/>
    <w:rsid w:val="009A560B"/>
    <w:rsid w:val="009B0051"/>
    <w:rsid w:val="009B30C9"/>
    <w:rsid w:val="009B36A6"/>
    <w:rsid w:val="009E5650"/>
    <w:rsid w:val="009E68DD"/>
    <w:rsid w:val="009F62F4"/>
    <w:rsid w:val="00A04F7A"/>
    <w:rsid w:val="00A17C41"/>
    <w:rsid w:val="00A26C20"/>
    <w:rsid w:val="00A365B9"/>
    <w:rsid w:val="00A37A24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2331"/>
    <w:rsid w:val="00AA64DF"/>
    <w:rsid w:val="00AB09F9"/>
    <w:rsid w:val="00AB557D"/>
    <w:rsid w:val="00AC085C"/>
    <w:rsid w:val="00AD02DE"/>
    <w:rsid w:val="00AD0B18"/>
    <w:rsid w:val="00AD280A"/>
    <w:rsid w:val="00AD2E7A"/>
    <w:rsid w:val="00AE5E8D"/>
    <w:rsid w:val="00AF067C"/>
    <w:rsid w:val="00AF2569"/>
    <w:rsid w:val="00AF53E4"/>
    <w:rsid w:val="00B01C89"/>
    <w:rsid w:val="00B07498"/>
    <w:rsid w:val="00B15F6C"/>
    <w:rsid w:val="00B20C94"/>
    <w:rsid w:val="00B21CF8"/>
    <w:rsid w:val="00B35DAF"/>
    <w:rsid w:val="00B41126"/>
    <w:rsid w:val="00B47AC1"/>
    <w:rsid w:val="00B557E1"/>
    <w:rsid w:val="00B633F7"/>
    <w:rsid w:val="00B7174C"/>
    <w:rsid w:val="00B7245A"/>
    <w:rsid w:val="00B7288B"/>
    <w:rsid w:val="00B740A0"/>
    <w:rsid w:val="00B81C0E"/>
    <w:rsid w:val="00BA4A9B"/>
    <w:rsid w:val="00BB1A7F"/>
    <w:rsid w:val="00BB319A"/>
    <w:rsid w:val="00BB7560"/>
    <w:rsid w:val="00BC1103"/>
    <w:rsid w:val="00BC2C88"/>
    <w:rsid w:val="00BD6C41"/>
    <w:rsid w:val="00BD7A4F"/>
    <w:rsid w:val="00BF4313"/>
    <w:rsid w:val="00C058FF"/>
    <w:rsid w:val="00C16D6D"/>
    <w:rsid w:val="00C20643"/>
    <w:rsid w:val="00C2191A"/>
    <w:rsid w:val="00C254DF"/>
    <w:rsid w:val="00C309AC"/>
    <w:rsid w:val="00C42503"/>
    <w:rsid w:val="00C43A3D"/>
    <w:rsid w:val="00C47180"/>
    <w:rsid w:val="00C51822"/>
    <w:rsid w:val="00C54786"/>
    <w:rsid w:val="00C55E4B"/>
    <w:rsid w:val="00C66CAA"/>
    <w:rsid w:val="00C67D15"/>
    <w:rsid w:val="00C73570"/>
    <w:rsid w:val="00C75ABE"/>
    <w:rsid w:val="00C82DEF"/>
    <w:rsid w:val="00C953AD"/>
    <w:rsid w:val="00C97537"/>
    <w:rsid w:val="00C97858"/>
    <w:rsid w:val="00CA1CBE"/>
    <w:rsid w:val="00CA6837"/>
    <w:rsid w:val="00CA77E2"/>
    <w:rsid w:val="00CB70DD"/>
    <w:rsid w:val="00CC2E3E"/>
    <w:rsid w:val="00CC4FCD"/>
    <w:rsid w:val="00CD103F"/>
    <w:rsid w:val="00CD4FE6"/>
    <w:rsid w:val="00CE37A9"/>
    <w:rsid w:val="00CF228D"/>
    <w:rsid w:val="00CF46C3"/>
    <w:rsid w:val="00D10496"/>
    <w:rsid w:val="00D2489A"/>
    <w:rsid w:val="00D315F8"/>
    <w:rsid w:val="00D318AD"/>
    <w:rsid w:val="00D33489"/>
    <w:rsid w:val="00D42FCB"/>
    <w:rsid w:val="00D53ED8"/>
    <w:rsid w:val="00D62460"/>
    <w:rsid w:val="00D678D5"/>
    <w:rsid w:val="00D870D5"/>
    <w:rsid w:val="00D90716"/>
    <w:rsid w:val="00D92ECC"/>
    <w:rsid w:val="00DA1CAD"/>
    <w:rsid w:val="00DA4508"/>
    <w:rsid w:val="00DA7599"/>
    <w:rsid w:val="00DB32CE"/>
    <w:rsid w:val="00DB7FAB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3E5"/>
    <w:rsid w:val="00E27F25"/>
    <w:rsid w:val="00E304F8"/>
    <w:rsid w:val="00E3272D"/>
    <w:rsid w:val="00E42835"/>
    <w:rsid w:val="00E434AF"/>
    <w:rsid w:val="00E47E92"/>
    <w:rsid w:val="00E501F1"/>
    <w:rsid w:val="00E5451D"/>
    <w:rsid w:val="00E66879"/>
    <w:rsid w:val="00E66963"/>
    <w:rsid w:val="00E7616C"/>
    <w:rsid w:val="00E95888"/>
    <w:rsid w:val="00EB109A"/>
    <w:rsid w:val="00EB7048"/>
    <w:rsid w:val="00ED0E34"/>
    <w:rsid w:val="00EE0FEE"/>
    <w:rsid w:val="00EE12E7"/>
    <w:rsid w:val="00EE2DE6"/>
    <w:rsid w:val="00EE6198"/>
    <w:rsid w:val="00EE64A7"/>
    <w:rsid w:val="00EF2C6B"/>
    <w:rsid w:val="00F14C28"/>
    <w:rsid w:val="00F34064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81A5B"/>
    <w:rsid w:val="00F85B54"/>
    <w:rsid w:val="00FB01D7"/>
    <w:rsid w:val="00FB1485"/>
    <w:rsid w:val="00FD6FB0"/>
    <w:rsid w:val="00FE3735"/>
    <w:rsid w:val="00FF4EF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Andrea Whitesides</cp:lastModifiedBy>
  <cp:revision>2</cp:revision>
  <cp:lastPrinted>2021-11-01T23:38:00Z</cp:lastPrinted>
  <dcterms:created xsi:type="dcterms:W3CDTF">2022-07-17T19:01:00Z</dcterms:created>
  <dcterms:modified xsi:type="dcterms:W3CDTF">2022-07-17T19:01:00Z</dcterms:modified>
</cp:coreProperties>
</file>