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52D1" w14:textId="77777777" w:rsidR="00924B75" w:rsidRPr="00454AFA" w:rsidRDefault="00510BF4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Blanco County South Library District</w:t>
      </w:r>
    </w:p>
    <w:p w14:paraId="2FEFFB76" w14:textId="77777777" w:rsidR="00924B75" w:rsidRPr="00454AFA" w:rsidRDefault="00924B75" w:rsidP="00315D55">
      <w:pPr>
        <w:rPr>
          <w:rFonts w:ascii="Arial Narrow" w:hAnsi="Arial Narrow"/>
        </w:rPr>
      </w:pPr>
    </w:p>
    <w:p w14:paraId="248EA820" w14:textId="77777777" w:rsidR="00924B75" w:rsidRPr="00454AFA" w:rsidRDefault="00924B75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Board of </w:t>
      </w:r>
      <w:r w:rsidR="000A48C8" w:rsidRPr="00454AFA">
        <w:rPr>
          <w:rFonts w:ascii="Arial Narrow" w:hAnsi="Arial Narrow"/>
        </w:rPr>
        <w:t>Trustees</w:t>
      </w:r>
      <w:r w:rsidRPr="00454AFA">
        <w:rPr>
          <w:rFonts w:ascii="Arial Narrow" w:hAnsi="Arial Narrow"/>
        </w:rPr>
        <w:t xml:space="preserve"> Meeting</w:t>
      </w:r>
    </w:p>
    <w:p w14:paraId="0FD48754" w14:textId="1BB4FC07" w:rsidR="002E3C9B" w:rsidRPr="00454AFA" w:rsidRDefault="00BB7560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Tuesday</w:t>
      </w:r>
      <w:r w:rsidR="00E27F25" w:rsidRPr="00454AFA">
        <w:rPr>
          <w:rFonts w:ascii="Arial Narrow" w:hAnsi="Arial Narrow"/>
        </w:rPr>
        <w:t>,</w:t>
      </w:r>
      <w:r w:rsidR="00217C04">
        <w:rPr>
          <w:rFonts w:ascii="Arial Narrow" w:hAnsi="Arial Narrow"/>
        </w:rPr>
        <w:t xml:space="preserve"> </w:t>
      </w:r>
      <w:r w:rsidR="00325685">
        <w:rPr>
          <w:rFonts w:ascii="Arial Narrow" w:hAnsi="Arial Narrow"/>
        </w:rPr>
        <w:t>June 14</w:t>
      </w:r>
      <w:r w:rsidR="00D33489">
        <w:rPr>
          <w:rFonts w:ascii="Arial Narrow" w:hAnsi="Arial Narrow"/>
        </w:rPr>
        <w:t>,</w:t>
      </w:r>
      <w:r w:rsidR="009E68DD">
        <w:rPr>
          <w:rFonts w:ascii="Arial Narrow" w:hAnsi="Arial Narrow"/>
        </w:rPr>
        <w:t xml:space="preserve"> 2022</w:t>
      </w:r>
    </w:p>
    <w:p w14:paraId="03549709" w14:textId="413EB2E7" w:rsidR="00924B75" w:rsidRPr="00454AFA" w:rsidRDefault="00087213" w:rsidP="00530C22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9</w:t>
      </w:r>
      <w:r w:rsidR="00924B75" w:rsidRPr="00454AFA">
        <w:rPr>
          <w:rFonts w:ascii="Arial Narrow" w:hAnsi="Arial Narrow"/>
        </w:rPr>
        <w:t>:</w:t>
      </w:r>
      <w:r w:rsidR="00BD7A4F" w:rsidRPr="00454AFA">
        <w:rPr>
          <w:rFonts w:ascii="Arial Narrow" w:hAnsi="Arial Narrow"/>
        </w:rPr>
        <w:t>3</w:t>
      </w:r>
      <w:r w:rsidR="00CF46C3" w:rsidRPr="00454AFA">
        <w:rPr>
          <w:rFonts w:ascii="Arial Narrow" w:hAnsi="Arial Narrow"/>
        </w:rPr>
        <w:t>0</w:t>
      </w:r>
      <w:r w:rsidR="00924B75" w:rsidRPr="00454AFA">
        <w:rPr>
          <w:rFonts w:ascii="Arial Narrow" w:hAnsi="Arial Narrow"/>
        </w:rPr>
        <w:t xml:space="preserve"> A.M. </w:t>
      </w:r>
      <w:r w:rsidR="001117AB">
        <w:rPr>
          <w:rFonts w:ascii="Arial Narrow" w:hAnsi="Arial Narrow"/>
        </w:rPr>
        <w:t xml:space="preserve">Library Conference </w:t>
      </w:r>
      <w:r w:rsidR="00530C22">
        <w:rPr>
          <w:rFonts w:ascii="Arial Narrow" w:hAnsi="Arial Narrow"/>
        </w:rPr>
        <w:t>Room</w:t>
      </w:r>
    </w:p>
    <w:p w14:paraId="5F32E8CB" w14:textId="77777777" w:rsidR="00924B75" w:rsidRPr="00454AFA" w:rsidRDefault="00924B75" w:rsidP="00924B75">
      <w:pPr>
        <w:rPr>
          <w:rFonts w:ascii="Arial Narrow" w:hAnsi="Arial Narrow"/>
        </w:rPr>
      </w:pPr>
    </w:p>
    <w:p w14:paraId="6E31DF2F" w14:textId="17897097" w:rsidR="00036BEF" w:rsidRDefault="00924B75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Call to </w:t>
      </w:r>
      <w:r w:rsidR="00284F6D">
        <w:rPr>
          <w:rFonts w:ascii="Arial Narrow" w:hAnsi="Arial Narrow"/>
        </w:rPr>
        <w:t xml:space="preserve">Order </w:t>
      </w:r>
      <w:r w:rsidR="009412D5">
        <w:rPr>
          <w:rFonts w:ascii="Arial Narrow" w:hAnsi="Arial Narrow"/>
        </w:rPr>
        <w:t>–</w:t>
      </w:r>
      <w:r w:rsidR="00284F6D">
        <w:rPr>
          <w:rFonts w:ascii="Arial Narrow" w:hAnsi="Arial Narrow"/>
        </w:rPr>
        <w:t xml:space="preserve"> </w:t>
      </w:r>
      <w:r w:rsidR="009412D5">
        <w:rPr>
          <w:rFonts w:ascii="Arial Narrow" w:hAnsi="Arial Narrow"/>
        </w:rPr>
        <w:t>9:34a.m</w:t>
      </w:r>
    </w:p>
    <w:p w14:paraId="380B8209" w14:textId="77777777" w:rsidR="009412D5" w:rsidRDefault="009412D5" w:rsidP="00190EAF">
      <w:pPr>
        <w:ind w:left="360"/>
        <w:rPr>
          <w:rFonts w:ascii="Arial Narrow" w:hAnsi="Arial Narrow"/>
        </w:rPr>
      </w:pPr>
    </w:p>
    <w:p w14:paraId="0644FA13" w14:textId="140FC378" w:rsidR="009412D5" w:rsidRDefault="009412D5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Attendees – Nancy Cline</w:t>
      </w:r>
      <w:r w:rsidR="000817C7">
        <w:rPr>
          <w:rFonts w:ascii="Arial Narrow" w:hAnsi="Arial Narrow"/>
        </w:rPr>
        <w:t xml:space="preserve">, Millie Jones, Joni Kirkwood, Crystal </w:t>
      </w:r>
      <w:r w:rsidR="000D049B">
        <w:rPr>
          <w:rFonts w:ascii="Arial Narrow" w:hAnsi="Arial Narrow"/>
        </w:rPr>
        <w:t>Spybuck, Brian Fields, and Andrea Whitesides</w:t>
      </w:r>
    </w:p>
    <w:p w14:paraId="2198F94E" w14:textId="77777777" w:rsidR="00036BEF" w:rsidRDefault="00036BEF" w:rsidP="00190EAF">
      <w:pPr>
        <w:ind w:left="360"/>
        <w:rPr>
          <w:rFonts w:ascii="Arial Narrow" w:hAnsi="Arial Narrow"/>
        </w:rPr>
      </w:pPr>
    </w:p>
    <w:p w14:paraId="1F44D578" w14:textId="3B5A8E5A" w:rsidR="007E1604" w:rsidRPr="00454AFA" w:rsidRDefault="00036BEF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Public </w:t>
      </w:r>
      <w:r w:rsidR="00C14724">
        <w:rPr>
          <w:rFonts w:ascii="Arial Narrow" w:hAnsi="Arial Narrow"/>
        </w:rPr>
        <w:t>Comments - None</w:t>
      </w:r>
    </w:p>
    <w:p w14:paraId="2EBE1E3B" w14:textId="77777777" w:rsidR="000F62A5" w:rsidRPr="00454AFA" w:rsidRDefault="000F62A5" w:rsidP="000F62A5">
      <w:pPr>
        <w:ind w:left="360"/>
        <w:rPr>
          <w:rFonts w:ascii="Arial Narrow" w:hAnsi="Arial Narrow"/>
        </w:rPr>
      </w:pPr>
    </w:p>
    <w:p w14:paraId="5F7F5615" w14:textId="7DF5A4A7" w:rsidR="00217C04" w:rsidRDefault="00EE2DE6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Approval of</w:t>
      </w:r>
      <w:r w:rsidR="001117AB">
        <w:rPr>
          <w:rFonts w:ascii="Arial Narrow" w:hAnsi="Arial Narrow"/>
        </w:rPr>
        <w:t xml:space="preserve"> </w:t>
      </w:r>
      <w:r w:rsidR="00325685">
        <w:rPr>
          <w:rFonts w:ascii="Arial Narrow" w:hAnsi="Arial Narrow"/>
        </w:rPr>
        <w:t>May 10</w:t>
      </w:r>
      <w:r w:rsidR="009E68DD">
        <w:rPr>
          <w:rFonts w:ascii="Arial Narrow" w:hAnsi="Arial Narrow"/>
        </w:rPr>
        <w:t xml:space="preserve">, </w:t>
      </w:r>
      <w:r w:rsidR="00205815">
        <w:rPr>
          <w:rFonts w:ascii="Arial Narrow" w:hAnsi="Arial Narrow"/>
        </w:rPr>
        <w:t>2022,</w:t>
      </w:r>
      <w:r w:rsidR="004905ED">
        <w:rPr>
          <w:rFonts w:ascii="Arial Narrow" w:hAnsi="Arial Narrow"/>
        </w:rPr>
        <w:t xml:space="preserve"> </w:t>
      </w:r>
      <w:r w:rsidR="001117AB">
        <w:rPr>
          <w:rFonts w:ascii="Arial Narrow" w:hAnsi="Arial Narrow"/>
        </w:rPr>
        <w:t>Minutes</w:t>
      </w:r>
      <w:r w:rsidR="00C14724">
        <w:rPr>
          <w:rFonts w:ascii="Arial Narrow" w:hAnsi="Arial Narrow"/>
        </w:rPr>
        <w:t xml:space="preserve"> </w:t>
      </w:r>
      <w:r w:rsidR="00210995">
        <w:rPr>
          <w:rFonts w:ascii="Arial Narrow" w:hAnsi="Arial Narrow"/>
        </w:rPr>
        <w:t>–</w:t>
      </w:r>
      <w:r w:rsidR="005E71BD">
        <w:rPr>
          <w:rFonts w:ascii="Arial Narrow" w:hAnsi="Arial Narrow"/>
        </w:rPr>
        <w:t xml:space="preserve"> </w:t>
      </w:r>
      <w:r w:rsidR="00210995">
        <w:rPr>
          <w:rFonts w:ascii="Arial Narrow" w:hAnsi="Arial Narrow"/>
        </w:rPr>
        <w:t xml:space="preserve">A motion was </w:t>
      </w:r>
      <w:r w:rsidR="00195A7A">
        <w:rPr>
          <w:rFonts w:ascii="Arial Narrow" w:hAnsi="Arial Narrow"/>
        </w:rPr>
        <w:t>made to approve the May minutes. The motion was seconded and</w:t>
      </w:r>
      <w:r w:rsidR="00645A8B">
        <w:rPr>
          <w:rFonts w:ascii="Arial Narrow" w:hAnsi="Arial Narrow"/>
        </w:rPr>
        <w:t xml:space="preserve"> passed.</w:t>
      </w:r>
    </w:p>
    <w:p w14:paraId="1C56A258" w14:textId="77777777" w:rsidR="00C97537" w:rsidRDefault="00C97537" w:rsidP="00190EAF">
      <w:pPr>
        <w:ind w:left="360"/>
        <w:rPr>
          <w:rFonts w:ascii="Arial Narrow" w:hAnsi="Arial Narrow"/>
        </w:rPr>
      </w:pPr>
    </w:p>
    <w:p w14:paraId="76F9BBD8" w14:textId="5BFC64D5" w:rsidR="00B20C94" w:rsidRDefault="00190EAF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  <w:r w:rsidR="00A17C41" w:rsidRPr="00454AFA">
        <w:rPr>
          <w:rFonts w:ascii="Arial Narrow" w:hAnsi="Arial Narrow"/>
        </w:rPr>
        <w:t xml:space="preserve">   Unfinished Business</w:t>
      </w:r>
      <w:r w:rsidRPr="00454AFA">
        <w:rPr>
          <w:rFonts w:ascii="Arial Narrow" w:hAnsi="Arial Narrow"/>
        </w:rPr>
        <w:t xml:space="preserve"> </w:t>
      </w:r>
      <w:r w:rsidR="006D200C">
        <w:rPr>
          <w:rFonts w:ascii="Arial Narrow" w:hAnsi="Arial Narrow"/>
        </w:rPr>
        <w:t xml:space="preserve"> </w:t>
      </w:r>
      <w:r w:rsidR="006E57D6">
        <w:rPr>
          <w:rFonts w:ascii="Arial Narrow" w:hAnsi="Arial Narrow"/>
        </w:rPr>
        <w:t xml:space="preserve">  </w:t>
      </w:r>
      <w:r w:rsidR="00334281">
        <w:rPr>
          <w:rFonts w:ascii="Arial Narrow" w:hAnsi="Arial Narrow"/>
        </w:rPr>
        <w:t xml:space="preserve">  </w:t>
      </w:r>
      <w:r w:rsidR="00AA64DF">
        <w:rPr>
          <w:rFonts w:ascii="Arial Narrow" w:hAnsi="Arial Narrow"/>
        </w:rPr>
        <w:t xml:space="preserve"> </w:t>
      </w:r>
      <w:r w:rsidR="00C20643">
        <w:rPr>
          <w:rFonts w:ascii="Arial Narrow" w:hAnsi="Arial Narrow"/>
        </w:rPr>
        <w:tab/>
      </w:r>
    </w:p>
    <w:p w14:paraId="3454F573" w14:textId="55532CF6" w:rsidR="00AD0B18" w:rsidRPr="00CC2E3E" w:rsidRDefault="00325685" w:rsidP="00CC2E3E">
      <w:pPr>
        <w:pStyle w:val="ListParagraph"/>
        <w:numPr>
          <w:ilvl w:val="0"/>
          <w:numId w:val="16"/>
        </w:numPr>
        <w:rPr>
          <w:rFonts w:ascii="Arial Narrow" w:hAnsi="Arial Narrow"/>
        </w:rPr>
      </w:pPr>
      <w:r w:rsidRPr="00CC2E3E">
        <w:rPr>
          <w:rFonts w:ascii="Arial Narrow" w:hAnsi="Arial Narrow"/>
        </w:rPr>
        <w:t>Approval of 2022-2023 budget</w:t>
      </w:r>
      <w:r w:rsidR="008B5425">
        <w:rPr>
          <w:rFonts w:ascii="Arial Narrow" w:hAnsi="Arial Narrow"/>
        </w:rPr>
        <w:t xml:space="preserve"> </w:t>
      </w:r>
      <w:r w:rsidR="009A1EF2">
        <w:rPr>
          <w:rFonts w:ascii="Arial Narrow" w:hAnsi="Arial Narrow"/>
        </w:rPr>
        <w:t>–</w:t>
      </w:r>
      <w:r w:rsidR="008B5425">
        <w:rPr>
          <w:rFonts w:ascii="Arial Narrow" w:hAnsi="Arial Narrow"/>
        </w:rPr>
        <w:t xml:space="preserve"> </w:t>
      </w:r>
      <w:r w:rsidR="009A1EF2">
        <w:rPr>
          <w:rFonts w:ascii="Arial Narrow" w:hAnsi="Arial Narrow"/>
        </w:rPr>
        <w:t xml:space="preserve">Millie presented the proposed </w:t>
      </w:r>
      <w:r w:rsidR="00391F8D">
        <w:rPr>
          <w:rFonts w:ascii="Arial Narrow" w:hAnsi="Arial Narrow"/>
        </w:rPr>
        <w:t xml:space="preserve">budget for FY 2022 </w:t>
      </w:r>
      <w:r w:rsidR="000C4F0D">
        <w:rPr>
          <w:rFonts w:ascii="Arial Narrow" w:hAnsi="Arial Narrow"/>
        </w:rPr>
        <w:t>–</w:t>
      </w:r>
      <w:r w:rsidR="00391F8D">
        <w:rPr>
          <w:rFonts w:ascii="Arial Narrow" w:hAnsi="Arial Narrow"/>
        </w:rPr>
        <w:t xml:space="preserve"> 2023</w:t>
      </w:r>
      <w:r w:rsidR="000C4F0D">
        <w:rPr>
          <w:rFonts w:ascii="Arial Narrow" w:hAnsi="Arial Narrow"/>
        </w:rPr>
        <w:t xml:space="preserve">. A motion was made to </w:t>
      </w:r>
      <w:r w:rsidR="0062655A">
        <w:rPr>
          <w:rFonts w:ascii="Arial Narrow" w:hAnsi="Arial Narrow"/>
        </w:rPr>
        <w:t>approve the budget. The motion was seconded</w:t>
      </w:r>
      <w:r w:rsidR="00D9452E">
        <w:rPr>
          <w:rFonts w:ascii="Arial Narrow" w:hAnsi="Arial Narrow"/>
        </w:rPr>
        <w:t xml:space="preserve"> and passed.</w:t>
      </w:r>
    </w:p>
    <w:p w14:paraId="018AC27C" w14:textId="7F646E25" w:rsidR="00C02B94" w:rsidRDefault="00AD0B18" w:rsidP="001C668F">
      <w:pPr>
        <w:pStyle w:val="ListParagraph"/>
        <w:numPr>
          <w:ilvl w:val="1"/>
          <w:numId w:val="16"/>
        </w:numPr>
      </w:pPr>
      <w:r w:rsidRPr="00AD0B18">
        <w:rPr>
          <w:rFonts w:ascii="Arial Narrow" w:hAnsi="Arial Narrow"/>
        </w:rPr>
        <w:t>Raises for staff</w:t>
      </w:r>
      <w:r w:rsidR="008A755A">
        <w:rPr>
          <w:rFonts w:ascii="Arial Narrow" w:hAnsi="Arial Narrow"/>
        </w:rPr>
        <w:t xml:space="preserve"> – Nancy </w:t>
      </w:r>
      <w:r w:rsidR="000235B7">
        <w:rPr>
          <w:rFonts w:ascii="Arial Narrow" w:hAnsi="Arial Narrow"/>
        </w:rPr>
        <w:t xml:space="preserve">will notify paid staff </w:t>
      </w:r>
      <w:r w:rsidR="00FF4CB7">
        <w:rPr>
          <w:rFonts w:ascii="Arial Narrow" w:hAnsi="Arial Narrow"/>
        </w:rPr>
        <w:t xml:space="preserve">of their </w:t>
      </w:r>
      <w:r w:rsidR="00EE1730">
        <w:rPr>
          <w:rFonts w:ascii="Arial Narrow" w:hAnsi="Arial Narrow"/>
        </w:rPr>
        <w:t xml:space="preserve">salary </w:t>
      </w:r>
      <w:r w:rsidR="00C02B94">
        <w:rPr>
          <w:rFonts w:ascii="Arial Narrow" w:hAnsi="Arial Narrow"/>
        </w:rPr>
        <w:t>increase.</w:t>
      </w:r>
      <w:r w:rsidR="008439AB" w:rsidRPr="00AD0B18">
        <w:tab/>
      </w:r>
    </w:p>
    <w:p w14:paraId="3D9D58F9" w14:textId="0DE2433F" w:rsidR="009B36A6" w:rsidRPr="00C02B94" w:rsidRDefault="001C668F" w:rsidP="001C668F">
      <w:r>
        <w:rPr>
          <w:rFonts w:ascii="Arial Narrow" w:hAnsi="Arial Narrow"/>
        </w:rPr>
        <w:t xml:space="preserve">             </w:t>
      </w:r>
      <w:r w:rsidR="0060305E" w:rsidRPr="001C668F">
        <w:rPr>
          <w:rFonts w:ascii="Arial Narrow" w:hAnsi="Arial Narrow"/>
        </w:rPr>
        <w:t>2</w:t>
      </w:r>
      <w:r w:rsidR="009E68DD" w:rsidRPr="001C668F">
        <w:rPr>
          <w:rFonts w:ascii="Arial Narrow" w:hAnsi="Arial Narrow"/>
        </w:rPr>
        <w:t xml:space="preserve">. </w:t>
      </w:r>
      <w:r w:rsidR="00714812" w:rsidRPr="001C668F">
        <w:rPr>
          <w:rFonts w:ascii="Arial Narrow" w:hAnsi="Arial Narrow"/>
        </w:rPr>
        <w:t xml:space="preserve"> </w:t>
      </w:r>
      <w:r w:rsidR="00D33489" w:rsidRPr="001C668F">
        <w:rPr>
          <w:rFonts w:ascii="Arial Narrow" w:hAnsi="Arial Narrow"/>
        </w:rPr>
        <w:t>Update on asphalt repair in parking lot</w:t>
      </w:r>
      <w:r w:rsidR="009E68DD" w:rsidRPr="001C668F">
        <w:rPr>
          <w:rFonts w:ascii="Arial Narrow" w:hAnsi="Arial Narrow"/>
        </w:rPr>
        <w:tab/>
      </w:r>
      <w:r w:rsidR="002D3BBD" w:rsidRPr="001C668F">
        <w:rPr>
          <w:rFonts w:ascii="Arial Narrow" w:hAnsi="Arial Narrow"/>
        </w:rPr>
        <w:t xml:space="preserve"> - Crystal reported the asphalt repair</w:t>
      </w:r>
      <w:r w:rsidR="008E2871" w:rsidRPr="001C668F">
        <w:rPr>
          <w:rFonts w:ascii="Arial Narrow" w:hAnsi="Arial Narrow"/>
        </w:rPr>
        <w:t xml:space="preserve"> was </w:t>
      </w:r>
    </w:p>
    <w:p w14:paraId="3FBBF909" w14:textId="1874112D" w:rsidR="008E2871" w:rsidRDefault="008E2871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completed. </w:t>
      </w:r>
    </w:p>
    <w:p w14:paraId="69E2919B" w14:textId="4F50A278" w:rsidR="00AB09F9" w:rsidRDefault="009B36A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 </w:t>
      </w:r>
      <w:r w:rsidR="00325685">
        <w:rPr>
          <w:rFonts w:ascii="Arial Narrow" w:hAnsi="Arial Narrow"/>
        </w:rPr>
        <w:t>Oath of office for newly elected trustees</w:t>
      </w:r>
      <w:r w:rsidR="00F71290">
        <w:rPr>
          <w:rFonts w:ascii="Arial Narrow" w:hAnsi="Arial Narrow"/>
        </w:rPr>
        <w:t xml:space="preserve"> </w:t>
      </w:r>
      <w:r w:rsidR="00947BAF">
        <w:rPr>
          <w:rFonts w:ascii="Arial Narrow" w:hAnsi="Arial Narrow"/>
        </w:rPr>
        <w:t>–</w:t>
      </w:r>
      <w:r w:rsidR="00F71290">
        <w:rPr>
          <w:rFonts w:ascii="Arial Narrow" w:hAnsi="Arial Narrow"/>
        </w:rPr>
        <w:t xml:space="preserve"> </w:t>
      </w:r>
      <w:r w:rsidR="00947BAF">
        <w:rPr>
          <w:rFonts w:ascii="Arial Narrow" w:hAnsi="Arial Narrow"/>
        </w:rPr>
        <w:t xml:space="preserve">Nancy Cline and Millie Jones </w:t>
      </w:r>
      <w:r w:rsidR="00B22210">
        <w:rPr>
          <w:rFonts w:ascii="Arial Narrow" w:hAnsi="Arial Narrow"/>
        </w:rPr>
        <w:t xml:space="preserve">were going to </w:t>
      </w:r>
    </w:p>
    <w:p w14:paraId="3564E0A9" w14:textId="5B215442" w:rsidR="00F31756" w:rsidRDefault="00F31756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be sworn</w:t>
      </w:r>
      <w:r w:rsidR="00D303B5">
        <w:rPr>
          <w:rFonts w:ascii="Arial Narrow" w:hAnsi="Arial Narrow"/>
        </w:rPr>
        <w:t xml:space="preserve"> in following the meeting </w:t>
      </w:r>
      <w:r w:rsidR="00F46BC5">
        <w:rPr>
          <w:rFonts w:ascii="Arial Narrow" w:hAnsi="Arial Narrow"/>
        </w:rPr>
        <w:t xml:space="preserve">by </w:t>
      </w:r>
      <w:r w:rsidR="00D303B5">
        <w:rPr>
          <w:rFonts w:ascii="Arial Narrow" w:hAnsi="Arial Narrow"/>
        </w:rPr>
        <w:t>Patty Coffee. Jim Dyer will go another time.</w:t>
      </w:r>
    </w:p>
    <w:p w14:paraId="6FF24B33" w14:textId="05A6F66C" w:rsidR="006F6B05" w:rsidRDefault="00AB09F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.  </w:t>
      </w:r>
      <w:r w:rsidR="00325685">
        <w:rPr>
          <w:rFonts w:ascii="Arial Narrow" w:hAnsi="Arial Narrow"/>
        </w:rPr>
        <w:t>Hiring of summer library aide</w:t>
      </w:r>
      <w:r w:rsidR="00D303B5">
        <w:rPr>
          <w:rFonts w:ascii="Arial Narrow" w:hAnsi="Arial Narrow"/>
        </w:rPr>
        <w:t xml:space="preserve"> </w:t>
      </w:r>
      <w:r w:rsidR="00A42112">
        <w:rPr>
          <w:rFonts w:ascii="Arial Narrow" w:hAnsi="Arial Narrow"/>
        </w:rPr>
        <w:t>–</w:t>
      </w:r>
      <w:r w:rsidR="00D303B5">
        <w:rPr>
          <w:rFonts w:ascii="Arial Narrow" w:hAnsi="Arial Narrow"/>
        </w:rPr>
        <w:t xml:space="preserve"> </w:t>
      </w:r>
      <w:r w:rsidR="00A42112">
        <w:rPr>
          <w:rFonts w:ascii="Arial Narrow" w:hAnsi="Arial Narrow"/>
        </w:rPr>
        <w:t xml:space="preserve">Crystal reported </w:t>
      </w:r>
      <w:r w:rsidR="001C163F">
        <w:rPr>
          <w:rFonts w:ascii="Arial Narrow" w:hAnsi="Arial Narrow"/>
        </w:rPr>
        <w:t xml:space="preserve">to the Board that Greg </w:t>
      </w:r>
      <w:r w:rsidR="006D6DCE">
        <w:rPr>
          <w:rFonts w:ascii="Arial Narrow" w:hAnsi="Arial Narrow"/>
        </w:rPr>
        <w:t xml:space="preserve">Stevens </w:t>
      </w:r>
      <w:r w:rsidR="00E542CD">
        <w:rPr>
          <w:rFonts w:ascii="Arial Narrow" w:hAnsi="Arial Narrow"/>
        </w:rPr>
        <w:t>was</w:t>
      </w:r>
    </w:p>
    <w:p w14:paraId="435E61F1" w14:textId="60132BE8" w:rsidR="00666806" w:rsidRDefault="00666806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</w:t>
      </w:r>
      <w:r w:rsidR="00E542CD">
        <w:rPr>
          <w:rFonts w:ascii="Arial Narrow" w:hAnsi="Arial Narrow"/>
        </w:rPr>
        <w:t xml:space="preserve">hired for this position. </w:t>
      </w:r>
      <w:r w:rsidR="00535B42">
        <w:rPr>
          <w:rFonts w:ascii="Arial Narrow" w:hAnsi="Arial Narrow"/>
        </w:rPr>
        <w:t xml:space="preserve">Mr. Stevens asked to be reimbursed for </w:t>
      </w:r>
      <w:r w:rsidR="00B626CC">
        <w:rPr>
          <w:rFonts w:ascii="Arial Narrow" w:hAnsi="Arial Narrow"/>
        </w:rPr>
        <w:t>the $25.00 finger printing</w:t>
      </w:r>
    </w:p>
    <w:p w14:paraId="6D13DBA0" w14:textId="2F53C886" w:rsidR="00043A8C" w:rsidRDefault="00C13C33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fee and </w:t>
      </w:r>
      <w:r w:rsidR="00C86A8E">
        <w:rPr>
          <w:rFonts w:ascii="Arial Narrow" w:hAnsi="Arial Narrow"/>
        </w:rPr>
        <w:t xml:space="preserve">62.5¢ per mile travel </w:t>
      </w:r>
      <w:r w:rsidR="002D6E79">
        <w:rPr>
          <w:rFonts w:ascii="Arial Narrow" w:hAnsi="Arial Narrow"/>
        </w:rPr>
        <w:t xml:space="preserve">reimbursement </w:t>
      </w:r>
      <w:r w:rsidR="00307596">
        <w:rPr>
          <w:rFonts w:ascii="Arial Narrow" w:hAnsi="Arial Narrow"/>
        </w:rPr>
        <w:t xml:space="preserve">for travel to </w:t>
      </w:r>
      <w:r w:rsidR="00CF7344">
        <w:rPr>
          <w:rFonts w:ascii="Arial Narrow" w:hAnsi="Arial Narrow"/>
        </w:rPr>
        <w:t xml:space="preserve">and from </w:t>
      </w:r>
      <w:r w:rsidR="00307596">
        <w:rPr>
          <w:rFonts w:ascii="Arial Narrow" w:hAnsi="Arial Narrow"/>
        </w:rPr>
        <w:t>New Braunfels.</w:t>
      </w:r>
      <w:r w:rsidR="00095E30">
        <w:rPr>
          <w:rFonts w:ascii="Arial Narrow" w:hAnsi="Arial Narrow"/>
        </w:rPr>
        <w:t xml:space="preserve"> </w:t>
      </w:r>
      <w:r w:rsidR="00DF02C5">
        <w:rPr>
          <w:rFonts w:ascii="Arial Narrow" w:hAnsi="Arial Narrow"/>
        </w:rPr>
        <w:t xml:space="preserve">A </w:t>
      </w:r>
    </w:p>
    <w:p w14:paraId="0FFE95FD" w14:textId="6AC5B8F6" w:rsidR="004D6B47" w:rsidRDefault="004D6B47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motion was made</w:t>
      </w:r>
      <w:r w:rsidR="005846DC">
        <w:rPr>
          <w:rFonts w:ascii="Arial Narrow" w:hAnsi="Arial Narrow"/>
        </w:rPr>
        <w:t xml:space="preserve"> to approve these expenditures. The motion was seconded and </w:t>
      </w:r>
    </w:p>
    <w:p w14:paraId="78AAB937" w14:textId="619413D1" w:rsidR="00D93BC3" w:rsidRDefault="00D93BC3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passed.</w:t>
      </w:r>
    </w:p>
    <w:p w14:paraId="04646A1A" w14:textId="2C26C875" w:rsidR="008439AB" w:rsidRDefault="006F6B0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.  </w:t>
      </w:r>
      <w:r w:rsidR="00AD0B18">
        <w:rPr>
          <w:rFonts w:ascii="Arial Narrow" w:hAnsi="Arial Narrow"/>
        </w:rPr>
        <w:t>Imagination Library</w:t>
      </w:r>
      <w:r w:rsidR="00A761AB">
        <w:rPr>
          <w:rFonts w:ascii="Arial Narrow" w:hAnsi="Arial Narrow"/>
        </w:rPr>
        <w:t xml:space="preserve"> </w:t>
      </w:r>
      <w:r w:rsidR="00FE6F1C">
        <w:rPr>
          <w:rFonts w:ascii="Arial Narrow" w:hAnsi="Arial Narrow"/>
        </w:rPr>
        <w:t>–</w:t>
      </w:r>
      <w:r w:rsidR="00A761AB">
        <w:rPr>
          <w:rFonts w:ascii="Arial Narrow" w:hAnsi="Arial Narrow"/>
        </w:rPr>
        <w:t xml:space="preserve"> </w:t>
      </w:r>
      <w:r w:rsidR="00FE6F1C">
        <w:rPr>
          <w:rFonts w:ascii="Arial Narrow" w:hAnsi="Arial Narrow"/>
        </w:rPr>
        <w:t>PEC has not committed to this program. It is tabled until further</w:t>
      </w:r>
    </w:p>
    <w:p w14:paraId="7B072C6E" w14:textId="448234AE" w:rsidR="00FE6F1C" w:rsidRDefault="00FE6F1C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</w:t>
      </w:r>
      <w:r w:rsidR="00433BB9">
        <w:rPr>
          <w:rFonts w:ascii="Arial Narrow" w:hAnsi="Arial Narrow"/>
        </w:rPr>
        <w:t>notice.</w:t>
      </w:r>
    </w:p>
    <w:p w14:paraId="32710E91" w14:textId="47E1881A" w:rsidR="00D318AD" w:rsidRDefault="008439A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. </w:t>
      </w:r>
      <w:r w:rsidR="00AD0B18">
        <w:rPr>
          <w:rFonts w:ascii="Arial Narrow" w:hAnsi="Arial Narrow"/>
        </w:rPr>
        <w:t xml:space="preserve"> Weed barrier for </w:t>
      </w:r>
      <w:r w:rsidR="00433BB9">
        <w:rPr>
          <w:rFonts w:ascii="Arial Narrow" w:hAnsi="Arial Narrow"/>
        </w:rPr>
        <w:t xml:space="preserve">landscaping </w:t>
      </w:r>
      <w:r w:rsidR="00204349">
        <w:rPr>
          <w:rFonts w:ascii="Arial Narrow" w:hAnsi="Arial Narrow"/>
        </w:rPr>
        <w:t>– Crystal reported</w:t>
      </w:r>
      <w:r w:rsidR="004520F6">
        <w:rPr>
          <w:rFonts w:ascii="Arial Narrow" w:hAnsi="Arial Narrow"/>
        </w:rPr>
        <w:t xml:space="preserve"> that TexZen Landscaping will </w:t>
      </w:r>
      <w:r w:rsidR="00DE75AE">
        <w:rPr>
          <w:rFonts w:ascii="Arial Narrow" w:hAnsi="Arial Narrow"/>
        </w:rPr>
        <w:t>be at the</w:t>
      </w:r>
    </w:p>
    <w:p w14:paraId="57395F39" w14:textId="1F778A12" w:rsidR="00DE75AE" w:rsidRDefault="00DE75AE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</w:t>
      </w:r>
      <w:r w:rsidR="009B62D5">
        <w:rPr>
          <w:rFonts w:ascii="Arial Narrow" w:hAnsi="Arial Narrow"/>
        </w:rPr>
        <w:t xml:space="preserve">library this coming weekend to install </w:t>
      </w:r>
      <w:r w:rsidR="00E94679">
        <w:rPr>
          <w:rFonts w:ascii="Arial Narrow" w:hAnsi="Arial Narrow"/>
        </w:rPr>
        <w:t>the weed barrier.</w:t>
      </w:r>
    </w:p>
    <w:p w14:paraId="1402D352" w14:textId="5334FA3E" w:rsidR="00717EC5" w:rsidRPr="00454AFA" w:rsidRDefault="0060038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81C0E" w:rsidRPr="00454AFA">
        <w:rPr>
          <w:rFonts w:ascii="Arial Narrow" w:hAnsi="Arial Narrow"/>
        </w:rPr>
        <w:tab/>
      </w:r>
    </w:p>
    <w:p w14:paraId="177E63A6" w14:textId="3C4FBE3C" w:rsidR="00273556" w:rsidRDefault="00163E73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   New Business</w:t>
      </w:r>
      <w:r w:rsidR="00273556">
        <w:rPr>
          <w:rFonts w:ascii="Arial Narrow" w:hAnsi="Arial Narrow"/>
        </w:rPr>
        <w:tab/>
        <w:t xml:space="preserve">  </w:t>
      </w:r>
    </w:p>
    <w:p w14:paraId="4CAFBA02" w14:textId="712ED723" w:rsidR="005C0086" w:rsidRDefault="00325685" w:rsidP="00CC2E3E">
      <w:pPr>
        <w:pStyle w:val="ListParagraph"/>
        <w:numPr>
          <w:ilvl w:val="0"/>
          <w:numId w:val="18"/>
        </w:numPr>
        <w:rPr>
          <w:rFonts w:ascii="Arial Narrow" w:hAnsi="Arial Narrow"/>
        </w:rPr>
      </w:pPr>
      <w:r w:rsidRPr="00CC2E3E">
        <w:rPr>
          <w:rFonts w:ascii="Arial Narrow" w:hAnsi="Arial Narrow"/>
        </w:rPr>
        <w:t>Hiring of bookkeeper</w:t>
      </w:r>
      <w:r w:rsidR="00150B55">
        <w:rPr>
          <w:rFonts w:ascii="Arial Narrow" w:hAnsi="Arial Narrow"/>
        </w:rPr>
        <w:t xml:space="preserve"> </w:t>
      </w:r>
      <w:r w:rsidR="00162A71">
        <w:rPr>
          <w:rFonts w:ascii="Arial Narrow" w:hAnsi="Arial Narrow"/>
        </w:rPr>
        <w:t>–</w:t>
      </w:r>
      <w:r w:rsidR="00150B55">
        <w:rPr>
          <w:rFonts w:ascii="Arial Narrow" w:hAnsi="Arial Narrow"/>
        </w:rPr>
        <w:t xml:space="preserve"> </w:t>
      </w:r>
      <w:r w:rsidR="00162A71">
        <w:rPr>
          <w:rFonts w:ascii="Arial Narrow" w:hAnsi="Arial Narrow"/>
        </w:rPr>
        <w:t>Crystal reported</w:t>
      </w:r>
      <w:r w:rsidR="00E65FAD">
        <w:rPr>
          <w:rFonts w:ascii="Arial Narrow" w:hAnsi="Arial Narrow"/>
        </w:rPr>
        <w:t xml:space="preserve"> that the </w:t>
      </w:r>
      <w:r w:rsidR="009C49B8">
        <w:rPr>
          <w:rFonts w:ascii="Arial Narrow" w:hAnsi="Arial Narrow"/>
        </w:rPr>
        <w:t>ad for the new bookkeeper is online,</w:t>
      </w:r>
    </w:p>
    <w:p w14:paraId="3C0CEF9C" w14:textId="29B6CA8F" w:rsidR="003E09EE" w:rsidRPr="00CC2E3E" w:rsidRDefault="003E09EE" w:rsidP="003E09EE">
      <w:pPr>
        <w:pStyle w:val="ListParagraph"/>
        <w:ind w:left="1080"/>
        <w:rPr>
          <w:rFonts w:ascii="Arial Narrow" w:hAnsi="Arial Narrow"/>
        </w:rPr>
      </w:pPr>
      <w:r>
        <w:rPr>
          <w:rFonts w:ascii="Arial Narrow" w:hAnsi="Arial Narrow"/>
        </w:rPr>
        <w:t xml:space="preserve">on our website, and </w:t>
      </w:r>
      <w:r w:rsidR="00B83C7A">
        <w:rPr>
          <w:rFonts w:ascii="Arial Narrow" w:hAnsi="Arial Narrow"/>
        </w:rPr>
        <w:t xml:space="preserve">in the BCN and </w:t>
      </w:r>
      <w:r w:rsidR="003E1F86">
        <w:rPr>
          <w:rFonts w:ascii="Arial Narrow" w:hAnsi="Arial Narrow"/>
        </w:rPr>
        <w:t xml:space="preserve">Johnson City </w:t>
      </w:r>
      <w:r w:rsidR="00A33A3C">
        <w:rPr>
          <w:rFonts w:ascii="Arial Narrow" w:hAnsi="Arial Narrow"/>
        </w:rPr>
        <w:t>Record Courier.</w:t>
      </w:r>
    </w:p>
    <w:p w14:paraId="6F7F01A0" w14:textId="55AFB481" w:rsidR="00CC2E3E" w:rsidRPr="00CC2E3E" w:rsidRDefault="00CC2E3E" w:rsidP="00CC2E3E">
      <w:pPr>
        <w:pStyle w:val="ListParagraph"/>
        <w:numPr>
          <w:ilvl w:val="1"/>
          <w:numId w:val="18"/>
        </w:numPr>
        <w:rPr>
          <w:rFonts w:ascii="Arial Narrow" w:hAnsi="Arial Narrow"/>
        </w:rPr>
      </w:pPr>
      <w:r>
        <w:rPr>
          <w:rFonts w:ascii="Arial Narrow" w:hAnsi="Arial Narrow"/>
        </w:rPr>
        <w:t>Request for funds for ads</w:t>
      </w:r>
      <w:r w:rsidR="00B83C7A">
        <w:rPr>
          <w:rFonts w:ascii="Arial Narrow" w:hAnsi="Arial Narrow"/>
        </w:rPr>
        <w:t xml:space="preserve"> </w:t>
      </w:r>
      <w:r w:rsidR="00534344">
        <w:rPr>
          <w:rFonts w:ascii="Arial Narrow" w:hAnsi="Arial Narrow"/>
        </w:rPr>
        <w:t>–</w:t>
      </w:r>
      <w:r w:rsidR="00B83C7A">
        <w:rPr>
          <w:rFonts w:ascii="Arial Narrow" w:hAnsi="Arial Narrow"/>
        </w:rPr>
        <w:t xml:space="preserve"> </w:t>
      </w:r>
      <w:r w:rsidR="00534344">
        <w:rPr>
          <w:rFonts w:ascii="Arial Narrow" w:hAnsi="Arial Narrow"/>
        </w:rPr>
        <w:t>A motion was made to approve up to $500 for advertising</w:t>
      </w:r>
      <w:r w:rsidR="007A031E">
        <w:rPr>
          <w:rFonts w:ascii="Arial Narrow" w:hAnsi="Arial Narrow"/>
        </w:rPr>
        <w:t xml:space="preserve"> costs for the bookkeeper position. </w:t>
      </w:r>
      <w:r w:rsidR="0096693F">
        <w:rPr>
          <w:rFonts w:ascii="Arial Narrow" w:hAnsi="Arial Narrow"/>
        </w:rPr>
        <w:t>The motion was seconded and</w:t>
      </w:r>
      <w:r w:rsidR="00522DD2">
        <w:rPr>
          <w:rFonts w:ascii="Arial Narrow" w:hAnsi="Arial Narrow"/>
        </w:rPr>
        <w:t xml:space="preserve"> passed.</w:t>
      </w:r>
    </w:p>
    <w:p w14:paraId="0D7C64A3" w14:textId="4F5DC228" w:rsidR="003E6F29" w:rsidRPr="00CC2E3E" w:rsidRDefault="00325685" w:rsidP="00CC2E3E">
      <w:pPr>
        <w:pStyle w:val="ListParagraph"/>
        <w:numPr>
          <w:ilvl w:val="0"/>
          <w:numId w:val="18"/>
        </w:numPr>
        <w:rPr>
          <w:rFonts w:ascii="Arial Narrow" w:hAnsi="Arial Narrow"/>
        </w:rPr>
      </w:pPr>
      <w:r w:rsidRPr="00CC2E3E">
        <w:rPr>
          <w:rFonts w:ascii="Arial Narrow" w:hAnsi="Arial Narrow"/>
        </w:rPr>
        <w:t>Letter of appreciation to Jackie</w:t>
      </w:r>
      <w:r w:rsidR="00522DD2">
        <w:rPr>
          <w:rFonts w:ascii="Arial Narrow" w:hAnsi="Arial Narrow"/>
        </w:rPr>
        <w:t xml:space="preserve"> </w:t>
      </w:r>
      <w:r w:rsidR="00684FBB">
        <w:rPr>
          <w:rFonts w:ascii="Arial Narrow" w:hAnsi="Arial Narrow"/>
        </w:rPr>
        <w:t>–</w:t>
      </w:r>
      <w:r w:rsidR="00522DD2">
        <w:rPr>
          <w:rFonts w:ascii="Arial Narrow" w:hAnsi="Arial Narrow"/>
        </w:rPr>
        <w:t xml:space="preserve"> </w:t>
      </w:r>
      <w:r w:rsidR="00684FBB">
        <w:rPr>
          <w:rFonts w:ascii="Arial Narrow" w:hAnsi="Arial Narrow"/>
        </w:rPr>
        <w:t xml:space="preserve">Nancy wrote Jackie a letter of appreciation </w:t>
      </w:r>
      <w:r w:rsidR="005414AF">
        <w:rPr>
          <w:rFonts w:ascii="Arial Narrow" w:hAnsi="Arial Narrow"/>
        </w:rPr>
        <w:t xml:space="preserve">from the Board for her </w:t>
      </w:r>
      <w:r w:rsidR="0020028C">
        <w:rPr>
          <w:rFonts w:ascii="Arial Narrow" w:hAnsi="Arial Narrow"/>
        </w:rPr>
        <w:t>dedication</w:t>
      </w:r>
      <w:r w:rsidR="00DF0771">
        <w:rPr>
          <w:rFonts w:ascii="Arial Narrow" w:hAnsi="Arial Narrow"/>
        </w:rPr>
        <w:t xml:space="preserve"> and </w:t>
      </w:r>
      <w:r w:rsidR="00D4186B">
        <w:rPr>
          <w:rFonts w:ascii="Arial Narrow" w:hAnsi="Arial Narrow"/>
        </w:rPr>
        <w:t>commitment to the library.</w:t>
      </w:r>
    </w:p>
    <w:p w14:paraId="55DABD6A" w14:textId="5E0538E2" w:rsidR="00CC2E3E" w:rsidRDefault="00CC2E3E" w:rsidP="00CC2E3E">
      <w:pPr>
        <w:pStyle w:val="ListParagraph"/>
        <w:numPr>
          <w:ilvl w:val="0"/>
          <w:numId w:val="18"/>
        </w:numPr>
        <w:rPr>
          <w:rFonts w:ascii="Arial Narrow" w:hAnsi="Arial Narrow"/>
        </w:rPr>
      </w:pPr>
      <w:r>
        <w:rPr>
          <w:rFonts w:ascii="Arial Narrow" w:hAnsi="Arial Narrow"/>
        </w:rPr>
        <w:t>Graphic design cost for Reading Between the Wines program - $180</w:t>
      </w:r>
      <w:r w:rsidR="003C4679">
        <w:rPr>
          <w:rFonts w:ascii="Arial Narrow" w:hAnsi="Arial Narrow"/>
        </w:rPr>
        <w:t xml:space="preserve"> </w:t>
      </w:r>
      <w:r w:rsidR="00075BFA">
        <w:rPr>
          <w:rFonts w:ascii="Arial Narrow" w:hAnsi="Arial Narrow"/>
        </w:rPr>
        <w:t>–</w:t>
      </w:r>
      <w:r w:rsidR="003C4679">
        <w:rPr>
          <w:rFonts w:ascii="Arial Narrow" w:hAnsi="Arial Narrow"/>
        </w:rPr>
        <w:t xml:space="preserve"> </w:t>
      </w:r>
      <w:r w:rsidR="00075BFA">
        <w:rPr>
          <w:rFonts w:ascii="Arial Narrow" w:hAnsi="Arial Narrow"/>
        </w:rPr>
        <w:t>On July 6</w:t>
      </w:r>
      <w:r w:rsidR="00075BFA" w:rsidRPr="00075BFA">
        <w:rPr>
          <w:rFonts w:ascii="Arial Narrow" w:hAnsi="Arial Narrow"/>
          <w:vertAlign w:val="superscript"/>
        </w:rPr>
        <w:t>th</w:t>
      </w:r>
      <w:r w:rsidR="00075BFA">
        <w:rPr>
          <w:rFonts w:ascii="Arial Narrow" w:hAnsi="Arial Narrow"/>
        </w:rPr>
        <w:t xml:space="preserve">, the </w:t>
      </w:r>
    </w:p>
    <w:p w14:paraId="629B75FE" w14:textId="6DB6D04A" w:rsidR="00075BFA" w:rsidRDefault="00075BFA" w:rsidP="00075BFA">
      <w:pPr>
        <w:pStyle w:val="ListParagraph"/>
        <w:ind w:left="1080"/>
        <w:rPr>
          <w:rFonts w:ascii="Arial Narrow" w:hAnsi="Arial Narrow"/>
        </w:rPr>
      </w:pPr>
      <w:r>
        <w:rPr>
          <w:rFonts w:ascii="Arial Narrow" w:hAnsi="Arial Narrow"/>
        </w:rPr>
        <w:t xml:space="preserve">Library will host </w:t>
      </w:r>
      <w:r w:rsidR="00EB2797">
        <w:rPr>
          <w:rFonts w:ascii="Arial Narrow" w:hAnsi="Arial Narrow"/>
        </w:rPr>
        <w:t xml:space="preserve">“Reading Between the </w:t>
      </w:r>
      <w:r w:rsidR="0062198F">
        <w:rPr>
          <w:rFonts w:ascii="Arial Narrow" w:hAnsi="Arial Narrow"/>
        </w:rPr>
        <w:t>Wines</w:t>
      </w:r>
      <w:r w:rsidR="00EB2797">
        <w:rPr>
          <w:rFonts w:ascii="Arial Narrow" w:hAnsi="Arial Narrow"/>
        </w:rPr>
        <w:t>” at 5:30</w:t>
      </w:r>
      <w:r w:rsidR="00C45E21">
        <w:rPr>
          <w:rFonts w:ascii="Arial Narrow" w:hAnsi="Arial Narrow"/>
        </w:rPr>
        <w:t xml:space="preserve">p.m. The author is Mark </w:t>
      </w:r>
      <w:r w:rsidR="006053C1">
        <w:rPr>
          <w:rFonts w:ascii="Arial Narrow" w:hAnsi="Arial Narrow"/>
        </w:rPr>
        <w:t xml:space="preserve">Standley and La </w:t>
      </w:r>
      <w:r w:rsidR="0014297F">
        <w:rPr>
          <w:rFonts w:ascii="Arial Narrow" w:hAnsi="Arial Narrow"/>
        </w:rPr>
        <w:t xml:space="preserve">Vie Winery is the </w:t>
      </w:r>
      <w:r w:rsidR="0079302C">
        <w:rPr>
          <w:rFonts w:ascii="Arial Narrow" w:hAnsi="Arial Narrow"/>
        </w:rPr>
        <w:t xml:space="preserve">wine to be served. </w:t>
      </w:r>
      <w:r w:rsidR="005D6283">
        <w:rPr>
          <w:rFonts w:ascii="Arial Narrow" w:hAnsi="Arial Narrow"/>
        </w:rPr>
        <w:t xml:space="preserve">The portion </w:t>
      </w:r>
      <w:r w:rsidR="00F13E5A">
        <w:rPr>
          <w:rFonts w:ascii="Arial Narrow" w:hAnsi="Arial Narrow"/>
        </w:rPr>
        <w:t xml:space="preserve">of the cost </w:t>
      </w:r>
      <w:r w:rsidR="00C138CE">
        <w:rPr>
          <w:rFonts w:ascii="Arial Narrow" w:hAnsi="Arial Narrow"/>
        </w:rPr>
        <w:t xml:space="preserve">of the </w:t>
      </w:r>
      <w:r w:rsidR="00C138CE">
        <w:rPr>
          <w:rFonts w:ascii="Arial Narrow" w:hAnsi="Arial Narrow"/>
        </w:rPr>
        <w:lastRenderedPageBreak/>
        <w:t>graphic design for the “Reading Between the Wines”</w:t>
      </w:r>
      <w:r w:rsidR="00C1568A">
        <w:rPr>
          <w:rFonts w:ascii="Arial Narrow" w:hAnsi="Arial Narrow"/>
        </w:rPr>
        <w:t xml:space="preserve"> logo is $180.00 </w:t>
      </w:r>
      <w:r w:rsidR="00320A98">
        <w:rPr>
          <w:rFonts w:ascii="Arial Narrow" w:hAnsi="Arial Narrow"/>
        </w:rPr>
        <w:t xml:space="preserve">to the library. A motion was made to approve this expenditure. </w:t>
      </w:r>
      <w:r w:rsidR="005B1C67">
        <w:rPr>
          <w:rFonts w:ascii="Arial Narrow" w:hAnsi="Arial Narrow"/>
        </w:rPr>
        <w:t>The motion was seconded and passed.</w:t>
      </w:r>
    </w:p>
    <w:p w14:paraId="46E3D949" w14:textId="626EDCE8" w:rsidR="00CC2E3E" w:rsidRDefault="00CC2E3E" w:rsidP="00CC2E3E">
      <w:pPr>
        <w:pStyle w:val="ListParagraph"/>
        <w:numPr>
          <w:ilvl w:val="0"/>
          <w:numId w:val="18"/>
        </w:numPr>
        <w:rPr>
          <w:rFonts w:ascii="Arial Narrow" w:hAnsi="Arial Narrow"/>
        </w:rPr>
      </w:pPr>
      <w:r>
        <w:rPr>
          <w:rFonts w:ascii="Arial Narrow" w:hAnsi="Arial Narrow"/>
        </w:rPr>
        <w:t>Changes in signatories for Lone Star Bank accounts</w:t>
      </w:r>
    </w:p>
    <w:p w14:paraId="1F283019" w14:textId="0581353C" w:rsidR="007D3E03" w:rsidRDefault="00A947C3" w:rsidP="00A947C3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On the account ending in 4060, Warren Gentry, Member at Large, </w:t>
      </w:r>
      <w:r w:rsidR="00350206">
        <w:rPr>
          <w:rFonts w:ascii="Arial Narrow" w:hAnsi="Arial Narrow"/>
        </w:rPr>
        <w:t>is removed and Mildred Jones, Treasurer, is added. Therefore</w:t>
      </w:r>
      <w:r w:rsidR="0072409A">
        <w:rPr>
          <w:rFonts w:ascii="Arial Narrow" w:hAnsi="Arial Narrow"/>
        </w:rPr>
        <w:t>, the agents for this account are Nancy Cline, President</w:t>
      </w:r>
      <w:r w:rsidR="00B47D98">
        <w:rPr>
          <w:rFonts w:ascii="Arial Narrow" w:hAnsi="Arial Narrow"/>
        </w:rPr>
        <w:t xml:space="preserve">, James A. </w:t>
      </w:r>
      <w:r w:rsidR="00CC1812">
        <w:rPr>
          <w:rFonts w:ascii="Arial Narrow" w:hAnsi="Arial Narrow"/>
        </w:rPr>
        <w:t>Dyer, Vice President, Andrea M. Whitesides, Secretary</w:t>
      </w:r>
      <w:r w:rsidR="007259E9">
        <w:rPr>
          <w:rFonts w:ascii="Arial Narrow" w:hAnsi="Arial Narrow"/>
        </w:rPr>
        <w:t>, Crystal Spybuck</w:t>
      </w:r>
      <w:r w:rsidR="00F41B57">
        <w:rPr>
          <w:rFonts w:ascii="Arial Narrow" w:hAnsi="Arial Narrow"/>
        </w:rPr>
        <w:t xml:space="preserve">, Library Director, and Mildred Jones, </w:t>
      </w:r>
      <w:r w:rsidR="00A558FA">
        <w:rPr>
          <w:rFonts w:ascii="Arial Narrow" w:hAnsi="Arial Narrow"/>
        </w:rPr>
        <w:t>Treasurer. All powers are granted to all agents on this account.</w:t>
      </w:r>
    </w:p>
    <w:p w14:paraId="30098030" w14:textId="7A0F240B" w:rsidR="00D66DF4" w:rsidRPr="00CC2E3E" w:rsidRDefault="00D66DF4" w:rsidP="00A947C3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On the account ending in 7885, </w:t>
      </w:r>
      <w:r w:rsidR="005D0DB2">
        <w:rPr>
          <w:rFonts w:ascii="Arial Narrow" w:hAnsi="Arial Narrow"/>
        </w:rPr>
        <w:t xml:space="preserve">Jackie C. Hellinger, Bookkeeper, </w:t>
      </w:r>
      <w:r w:rsidR="002B256C">
        <w:rPr>
          <w:rFonts w:ascii="Arial Narrow" w:hAnsi="Arial Narrow"/>
        </w:rPr>
        <w:t xml:space="preserve">is removed and Joni Kirkwood, Member at Large, </w:t>
      </w:r>
      <w:r w:rsidR="004A3A9A">
        <w:rPr>
          <w:rFonts w:ascii="Arial Narrow" w:hAnsi="Arial Narrow"/>
        </w:rPr>
        <w:t>is added.</w:t>
      </w:r>
      <w:r w:rsidR="00251422">
        <w:rPr>
          <w:rFonts w:ascii="Arial Narrow" w:hAnsi="Arial Narrow"/>
        </w:rPr>
        <w:t xml:space="preserve"> Therefore, the agents</w:t>
      </w:r>
      <w:r w:rsidR="00C966B8">
        <w:rPr>
          <w:rFonts w:ascii="Arial Narrow" w:hAnsi="Arial Narrow"/>
        </w:rPr>
        <w:t xml:space="preserve"> for</w:t>
      </w:r>
      <w:r w:rsidR="00251422">
        <w:rPr>
          <w:rFonts w:ascii="Arial Narrow" w:hAnsi="Arial Narrow"/>
        </w:rPr>
        <w:t xml:space="preserve"> this account</w:t>
      </w:r>
      <w:r w:rsidR="00971F31">
        <w:rPr>
          <w:rFonts w:ascii="Arial Narrow" w:hAnsi="Arial Narrow"/>
        </w:rPr>
        <w:t xml:space="preserve"> are Nancy Cline, President, </w:t>
      </w:r>
      <w:r w:rsidR="00D81042">
        <w:rPr>
          <w:rFonts w:ascii="Arial Narrow" w:hAnsi="Arial Narrow"/>
        </w:rPr>
        <w:t xml:space="preserve">Andrea M. Whitesides, Secretary, Mildred Jones, Treasurer, </w:t>
      </w:r>
      <w:r w:rsidR="00A467FD">
        <w:rPr>
          <w:rFonts w:ascii="Arial Narrow" w:hAnsi="Arial Narrow"/>
        </w:rPr>
        <w:t>and Joni Kirkwood, Member at Large. Only Nancy Cline and Mildred Jones</w:t>
      </w:r>
      <w:r w:rsidR="00F27856">
        <w:rPr>
          <w:rFonts w:ascii="Arial Narrow" w:hAnsi="Arial Narrow"/>
        </w:rPr>
        <w:t xml:space="preserve"> can open any deposit or share </w:t>
      </w:r>
      <w:r w:rsidR="00927DF3">
        <w:rPr>
          <w:rFonts w:ascii="Arial Narrow" w:hAnsi="Arial Narrow"/>
        </w:rPr>
        <w:t>account(s) in the name of the District and only Nancy</w:t>
      </w:r>
      <w:r w:rsidR="009F1394">
        <w:rPr>
          <w:rFonts w:ascii="Arial Narrow" w:hAnsi="Arial Narrow"/>
        </w:rPr>
        <w:t xml:space="preserve"> Cline and Mildred Jones are authorized to close </w:t>
      </w:r>
      <w:r w:rsidR="007331AA">
        <w:rPr>
          <w:rFonts w:ascii="Arial Narrow" w:hAnsi="Arial Narrow"/>
        </w:rPr>
        <w:t xml:space="preserve">this account. All agents on this account can transfer funds to the account ending </w:t>
      </w:r>
      <w:r w:rsidR="002921B0">
        <w:rPr>
          <w:rFonts w:ascii="Arial Narrow" w:hAnsi="Arial Narrow"/>
        </w:rPr>
        <w:t xml:space="preserve">in </w:t>
      </w:r>
      <w:r w:rsidR="007331AA">
        <w:rPr>
          <w:rFonts w:ascii="Arial Narrow" w:hAnsi="Arial Narrow"/>
        </w:rPr>
        <w:t>4060</w:t>
      </w:r>
      <w:r w:rsidR="002921B0">
        <w:rPr>
          <w:rFonts w:ascii="Arial Narrow" w:hAnsi="Arial Narrow"/>
        </w:rPr>
        <w:t xml:space="preserve"> and make balance</w:t>
      </w:r>
      <w:r w:rsidR="00FB5B86">
        <w:rPr>
          <w:rFonts w:ascii="Arial Narrow" w:hAnsi="Arial Narrow"/>
        </w:rPr>
        <w:t xml:space="preserve"> inquiries.</w:t>
      </w:r>
    </w:p>
    <w:p w14:paraId="2750656A" w14:textId="144964CB" w:rsidR="00C97858" w:rsidRPr="00C6704D" w:rsidRDefault="002B7575" w:rsidP="00C6704D">
      <w:pPr>
        <w:pStyle w:val="ListParagraph"/>
        <w:numPr>
          <w:ilvl w:val="0"/>
          <w:numId w:val="18"/>
        </w:numPr>
        <w:rPr>
          <w:rFonts w:ascii="Arial Narrow" w:hAnsi="Arial Narrow"/>
        </w:rPr>
      </w:pPr>
      <w:r w:rsidRPr="00C6704D">
        <w:rPr>
          <w:rFonts w:ascii="Arial Narrow" w:hAnsi="Arial Narrow"/>
        </w:rPr>
        <w:t>Determine library holidays for 2022-2023</w:t>
      </w:r>
      <w:r w:rsidR="00CF1BD4" w:rsidRPr="00C6704D">
        <w:rPr>
          <w:rFonts w:ascii="Arial Narrow" w:hAnsi="Arial Narrow"/>
        </w:rPr>
        <w:t xml:space="preserve"> </w:t>
      </w:r>
      <w:r w:rsidR="004E4B45" w:rsidRPr="00C6704D">
        <w:rPr>
          <w:rFonts w:ascii="Arial Narrow" w:hAnsi="Arial Narrow"/>
        </w:rPr>
        <w:t>–</w:t>
      </w:r>
      <w:r w:rsidR="00CF1BD4" w:rsidRPr="00C6704D">
        <w:rPr>
          <w:rFonts w:ascii="Arial Narrow" w:hAnsi="Arial Narrow"/>
        </w:rPr>
        <w:t xml:space="preserve"> </w:t>
      </w:r>
      <w:r w:rsidR="004E4B45" w:rsidRPr="00C6704D">
        <w:rPr>
          <w:rFonts w:ascii="Arial Narrow" w:hAnsi="Arial Narrow"/>
        </w:rPr>
        <w:t xml:space="preserve">The Board approved the following </w:t>
      </w:r>
      <w:r w:rsidR="00C6704D" w:rsidRPr="00C6704D">
        <w:rPr>
          <w:rFonts w:ascii="Arial Narrow" w:hAnsi="Arial Narrow"/>
        </w:rPr>
        <w:t xml:space="preserve">holidays </w:t>
      </w:r>
    </w:p>
    <w:p w14:paraId="104DD0A1" w14:textId="09CDE1E3" w:rsidR="00C6704D" w:rsidRDefault="00C6704D" w:rsidP="00C6704D">
      <w:pPr>
        <w:pStyle w:val="ListParagraph"/>
        <w:ind w:left="1080"/>
        <w:rPr>
          <w:rFonts w:ascii="Arial Narrow" w:hAnsi="Arial Narrow"/>
        </w:rPr>
      </w:pPr>
      <w:r>
        <w:rPr>
          <w:rFonts w:ascii="Arial Narrow" w:hAnsi="Arial Narrow"/>
        </w:rPr>
        <w:t xml:space="preserve">for </w:t>
      </w:r>
      <w:r w:rsidR="0087793F">
        <w:rPr>
          <w:rFonts w:ascii="Arial Narrow" w:hAnsi="Arial Narrow"/>
        </w:rPr>
        <w:t>FY 2022 – 2023</w:t>
      </w:r>
    </w:p>
    <w:p w14:paraId="7FCEC1FD" w14:textId="68DA6572" w:rsidR="0087793F" w:rsidRDefault="0087793F" w:rsidP="00C6704D">
      <w:pPr>
        <w:pStyle w:val="ListParagraph"/>
        <w:ind w:left="1080"/>
        <w:rPr>
          <w:rFonts w:ascii="Arial Narrow" w:hAnsi="Arial Narrow"/>
        </w:rPr>
      </w:pPr>
      <w:r>
        <w:rPr>
          <w:rFonts w:ascii="Arial Narrow" w:hAnsi="Arial Narrow"/>
        </w:rPr>
        <w:t xml:space="preserve">July </w:t>
      </w:r>
      <w:r w:rsidR="00837525">
        <w:rPr>
          <w:rFonts w:ascii="Arial Narrow" w:hAnsi="Arial Narrow"/>
        </w:rPr>
        <w:t>4</w:t>
      </w:r>
      <w:r w:rsidR="00837525" w:rsidRPr="00837525">
        <w:rPr>
          <w:rFonts w:ascii="Arial Narrow" w:hAnsi="Arial Narrow"/>
          <w:vertAlign w:val="superscript"/>
        </w:rPr>
        <w:t>th</w:t>
      </w:r>
      <w:r w:rsidR="00837525">
        <w:rPr>
          <w:rFonts w:ascii="Arial Narrow" w:hAnsi="Arial Narrow"/>
        </w:rPr>
        <w:t xml:space="preserve"> – Independence Day – Monday</w:t>
      </w:r>
    </w:p>
    <w:p w14:paraId="02BDFBDB" w14:textId="7BF5B405" w:rsidR="00837525" w:rsidRDefault="00D96A53" w:rsidP="00C6704D">
      <w:pPr>
        <w:pStyle w:val="ListParagraph"/>
        <w:ind w:left="1080"/>
        <w:rPr>
          <w:rFonts w:ascii="Arial Narrow" w:hAnsi="Arial Narrow"/>
        </w:rPr>
      </w:pPr>
      <w:r>
        <w:rPr>
          <w:rFonts w:ascii="Arial Narrow" w:hAnsi="Arial Narrow"/>
        </w:rPr>
        <w:t>September 5</w:t>
      </w:r>
      <w:r w:rsidRPr="00D96A53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– Labor Day – Monday</w:t>
      </w:r>
    </w:p>
    <w:p w14:paraId="77743838" w14:textId="1FA2A9D5" w:rsidR="00D96A53" w:rsidRDefault="00D96A53" w:rsidP="00C6704D">
      <w:pPr>
        <w:pStyle w:val="ListParagraph"/>
        <w:ind w:left="1080"/>
        <w:rPr>
          <w:rFonts w:ascii="Arial Narrow" w:hAnsi="Arial Narrow"/>
        </w:rPr>
      </w:pPr>
      <w:r>
        <w:rPr>
          <w:rFonts w:ascii="Arial Narrow" w:hAnsi="Arial Narrow"/>
        </w:rPr>
        <w:t xml:space="preserve">November </w:t>
      </w:r>
      <w:r w:rsidR="00753F92">
        <w:rPr>
          <w:rFonts w:ascii="Arial Narrow" w:hAnsi="Arial Narrow"/>
        </w:rPr>
        <w:t>24</w:t>
      </w:r>
      <w:r w:rsidR="00753F92" w:rsidRPr="00753F92">
        <w:rPr>
          <w:rFonts w:ascii="Arial Narrow" w:hAnsi="Arial Narrow"/>
          <w:vertAlign w:val="superscript"/>
        </w:rPr>
        <w:t>th</w:t>
      </w:r>
      <w:r w:rsidR="00753F92">
        <w:rPr>
          <w:rFonts w:ascii="Arial Narrow" w:hAnsi="Arial Narrow"/>
        </w:rPr>
        <w:t xml:space="preserve"> – 26</w:t>
      </w:r>
      <w:r w:rsidR="00753F92" w:rsidRPr="00753F92">
        <w:rPr>
          <w:rFonts w:ascii="Arial Narrow" w:hAnsi="Arial Narrow"/>
          <w:vertAlign w:val="superscript"/>
        </w:rPr>
        <w:t>th</w:t>
      </w:r>
      <w:r w:rsidR="00753F92">
        <w:rPr>
          <w:rFonts w:ascii="Arial Narrow" w:hAnsi="Arial Narrow"/>
        </w:rPr>
        <w:t xml:space="preserve"> – </w:t>
      </w:r>
      <w:r w:rsidR="004F025C">
        <w:rPr>
          <w:rFonts w:ascii="Arial Narrow" w:hAnsi="Arial Narrow"/>
        </w:rPr>
        <w:t xml:space="preserve">Thanksgiving - </w:t>
      </w:r>
      <w:r w:rsidR="00753F92">
        <w:rPr>
          <w:rFonts w:ascii="Arial Narrow" w:hAnsi="Arial Narrow"/>
        </w:rPr>
        <w:t>Thursday thru Saturday</w:t>
      </w:r>
    </w:p>
    <w:p w14:paraId="202E86ED" w14:textId="607D3E05" w:rsidR="00705824" w:rsidRDefault="00705824" w:rsidP="00C6704D">
      <w:pPr>
        <w:pStyle w:val="ListParagraph"/>
        <w:ind w:left="1080"/>
        <w:rPr>
          <w:rFonts w:ascii="Arial Narrow" w:hAnsi="Arial Narrow"/>
        </w:rPr>
      </w:pPr>
      <w:r>
        <w:rPr>
          <w:rFonts w:ascii="Arial Narrow" w:hAnsi="Arial Narrow"/>
        </w:rPr>
        <w:t xml:space="preserve">December </w:t>
      </w:r>
      <w:r w:rsidR="00DA7AC5">
        <w:rPr>
          <w:rFonts w:ascii="Arial Narrow" w:hAnsi="Arial Narrow"/>
        </w:rPr>
        <w:t>24</w:t>
      </w:r>
      <w:r w:rsidR="00DA7AC5" w:rsidRPr="00DA7AC5">
        <w:rPr>
          <w:rFonts w:ascii="Arial Narrow" w:hAnsi="Arial Narrow"/>
          <w:vertAlign w:val="superscript"/>
        </w:rPr>
        <w:t>th</w:t>
      </w:r>
      <w:r w:rsidR="00DA7AC5">
        <w:rPr>
          <w:rFonts w:ascii="Arial Narrow" w:hAnsi="Arial Narrow"/>
        </w:rPr>
        <w:t xml:space="preserve"> </w:t>
      </w:r>
      <w:r w:rsidR="00DD5126">
        <w:rPr>
          <w:rFonts w:ascii="Arial Narrow" w:hAnsi="Arial Narrow"/>
        </w:rPr>
        <w:t>– 26</w:t>
      </w:r>
      <w:r w:rsidR="00DD5126" w:rsidRPr="00DD5126">
        <w:rPr>
          <w:rFonts w:ascii="Arial Narrow" w:hAnsi="Arial Narrow"/>
          <w:vertAlign w:val="superscript"/>
        </w:rPr>
        <w:t>th</w:t>
      </w:r>
      <w:r w:rsidR="00DD5126">
        <w:rPr>
          <w:rFonts w:ascii="Arial Narrow" w:hAnsi="Arial Narrow"/>
        </w:rPr>
        <w:t xml:space="preserve"> –</w:t>
      </w:r>
      <w:r w:rsidR="004F025C">
        <w:rPr>
          <w:rFonts w:ascii="Arial Narrow" w:hAnsi="Arial Narrow"/>
        </w:rPr>
        <w:t xml:space="preserve"> Christmas -</w:t>
      </w:r>
      <w:r w:rsidR="00DD5126">
        <w:rPr>
          <w:rFonts w:ascii="Arial Narrow" w:hAnsi="Arial Narrow"/>
        </w:rPr>
        <w:t xml:space="preserve"> Saturday thru Monday</w:t>
      </w:r>
    </w:p>
    <w:p w14:paraId="53D96177" w14:textId="7F8C643D" w:rsidR="00DD5126" w:rsidRDefault="00904389" w:rsidP="00C6704D">
      <w:pPr>
        <w:pStyle w:val="ListParagraph"/>
        <w:ind w:left="1080"/>
        <w:rPr>
          <w:rFonts w:ascii="Arial Narrow" w:hAnsi="Arial Narrow"/>
        </w:rPr>
      </w:pPr>
      <w:r>
        <w:rPr>
          <w:rFonts w:ascii="Arial Narrow" w:hAnsi="Arial Narrow"/>
        </w:rPr>
        <w:t>December 31</w:t>
      </w:r>
      <w:r w:rsidRPr="00904389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 &amp; January 1</w:t>
      </w:r>
      <w:r w:rsidRPr="00904389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 </w:t>
      </w:r>
      <w:r w:rsidR="00782BFD">
        <w:rPr>
          <w:rFonts w:ascii="Arial Narrow" w:hAnsi="Arial Narrow"/>
        </w:rPr>
        <w:t xml:space="preserve">– New Year’s Eve &amp; New Year’s Day </w:t>
      </w:r>
      <w:r w:rsidR="00D2453B">
        <w:rPr>
          <w:rFonts w:ascii="Arial Narrow" w:hAnsi="Arial Narrow"/>
        </w:rPr>
        <w:t>–</w:t>
      </w:r>
      <w:r w:rsidR="00782BFD">
        <w:rPr>
          <w:rFonts w:ascii="Arial Narrow" w:hAnsi="Arial Narrow"/>
        </w:rPr>
        <w:t xml:space="preserve"> </w:t>
      </w:r>
      <w:r w:rsidR="00D2453B">
        <w:rPr>
          <w:rFonts w:ascii="Arial Narrow" w:hAnsi="Arial Narrow"/>
        </w:rPr>
        <w:t>Saturday and Sunday</w:t>
      </w:r>
    </w:p>
    <w:p w14:paraId="23C2CB91" w14:textId="7F99EA3A" w:rsidR="00D2453B" w:rsidRDefault="00D2453B" w:rsidP="00C6704D">
      <w:pPr>
        <w:pStyle w:val="ListParagraph"/>
        <w:ind w:left="1080"/>
        <w:rPr>
          <w:rFonts w:ascii="Arial Narrow" w:hAnsi="Arial Narrow"/>
        </w:rPr>
      </w:pPr>
      <w:r>
        <w:rPr>
          <w:rFonts w:ascii="Arial Narrow" w:hAnsi="Arial Narrow"/>
        </w:rPr>
        <w:t>May 29</w:t>
      </w:r>
      <w:r w:rsidRPr="00D2453B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  <w:r w:rsidR="004219CC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="004219CC">
        <w:rPr>
          <w:rFonts w:ascii="Arial Narrow" w:hAnsi="Arial Narrow"/>
        </w:rPr>
        <w:t>Memorial Day – Monday</w:t>
      </w:r>
    </w:p>
    <w:p w14:paraId="0CC1D576" w14:textId="459B6D63" w:rsidR="004219CC" w:rsidRPr="00C6704D" w:rsidRDefault="00D55938" w:rsidP="00C6704D">
      <w:pPr>
        <w:pStyle w:val="ListParagraph"/>
        <w:ind w:left="1080"/>
        <w:rPr>
          <w:rFonts w:ascii="Arial Narrow" w:hAnsi="Arial Narrow"/>
        </w:rPr>
      </w:pPr>
      <w:r>
        <w:rPr>
          <w:rFonts w:ascii="Arial Narrow" w:hAnsi="Arial Narrow"/>
        </w:rPr>
        <w:t xml:space="preserve">1 FH for Brian, </w:t>
      </w:r>
      <w:r w:rsidR="009F2E47">
        <w:rPr>
          <w:rFonts w:ascii="Arial Narrow" w:hAnsi="Arial Narrow"/>
        </w:rPr>
        <w:t xml:space="preserve">date to be agreed upon with </w:t>
      </w:r>
      <w:r w:rsidR="005C5D08">
        <w:rPr>
          <w:rFonts w:ascii="Arial Narrow" w:hAnsi="Arial Narrow"/>
        </w:rPr>
        <w:t>Library Director.</w:t>
      </w:r>
    </w:p>
    <w:p w14:paraId="38F4B76E" w14:textId="2A96B668" w:rsidR="0069606B" w:rsidRDefault="002C4C02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CC2E3E">
        <w:rPr>
          <w:rFonts w:ascii="Arial Narrow" w:hAnsi="Arial Narrow"/>
        </w:rPr>
        <w:t xml:space="preserve">6. </w:t>
      </w:r>
      <w:r>
        <w:rPr>
          <w:rFonts w:ascii="Arial Narrow" w:hAnsi="Arial Narrow"/>
        </w:rPr>
        <w:t xml:space="preserve"> </w:t>
      </w:r>
      <w:r w:rsidR="00CC2E3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Death of Arnold Barban</w:t>
      </w:r>
      <w:r w:rsidR="00D36C65">
        <w:rPr>
          <w:rFonts w:ascii="Arial Narrow" w:hAnsi="Arial Narrow"/>
        </w:rPr>
        <w:t xml:space="preserve"> – Longtime library volunteer and major </w:t>
      </w:r>
      <w:r w:rsidR="00253E36">
        <w:rPr>
          <w:rFonts w:ascii="Arial Narrow" w:hAnsi="Arial Narrow"/>
        </w:rPr>
        <w:t>contributor.</w:t>
      </w:r>
      <w:r w:rsidR="003E6F29">
        <w:rPr>
          <w:rFonts w:ascii="Arial Narrow" w:hAnsi="Arial Narrow"/>
        </w:rPr>
        <w:tab/>
        <w:t xml:space="preserve">  </w:t>
      </w:r>
      <w:r w:rsidR="00464A75">
        <w:rPr>
          <w:rFonts w:ascii="Arial Narrow" w:hAnsi="Arial Narrow"/>
        </w:rPr>
        <w:t xml:space="preserve"> </w:t>
      </w:r>
      <w:r w:rsidR="005C0086">
        <w:rPr>
          <w:rFonts w:ascii="Arial Narrow" w:hAnsi="Arial Narrow"/>
        </w:rPr>
        <w:tab/>
        <w:t xml:space="preserve"> </w:t>
      </w:r>
      <w:r w:rsidR="006D200C">
        <w:rPr>
          <w:rFonts w:ascii="Arial Narrow" w:hAnsi="Arial Narrow"/>
        </w:rPr>
        <w:t xml:space="preserve"> </w:t>
      </w:r>
      <w:r w:rsidR="004458B4">
        <w:rPr>
          <w:rFonts w:ascii="Arial Narrow" w:hAnsi="Arial Narrow"/>
        </w:rPr>
        <w:t xml:space="preserve"> </w:t>
      </w:r>
      <w:r w:rsidR="002C6595">
        <w:rPr>
          <w:rFonts w:ascii="Arial Narrow" w:hAnsi="Arial Narrow"/>
        </w:rPr>
        <w:t xml:space="preserve">  </w:t>
      </w:r>
    </w:p>
    <w:p w14:paraId="3907FF1C" w14:textId="5D75D2DC" w:rsidR="00345969" w:rsidRDefault="0069606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CC2E3E">
        <w:rPr>
          <w:rFonts w:ascii="Arial Narrow" w:hAnsi="Arial Narrow"/>
        </w:rPr>
        <w:t>7</w:t>
      </w:r>
      <w:r>
        <w:rPr>
          <w:rFonts w:ascii="Arial Narrow" w:hAnsi="Arial Narrow"/>
        </w:rPr>
        <w:t>.</w:t>
      </w:r>
      <w:r w:rsidR="002C4C02">
        <w:rPr>
          <w:rFonts w:ascii="Arial Narrow" w:hAnsi="Arial Narrow"/>
        </w:rPr>
        <w:t xml:space="preserve">  </w:t>
      </w:r>
      <w:r w:rsidR="00CC2E3E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 xml:space="preserve">Friends of the Library Report – </w:t>
      </w:r>
      <w:r w:rsidR="00AD0B18">
        <w:rPr>
          <w:rFonts w:ascii="Arial Narrow" w:hAnsi="Arial Narrow"/>
        </w:rPr>
        <w:t xml:space="preserve">Betsy </w:t>
      </w:r>
      <w:r w:rsidR="00253E36">
        <w:rPr>
          <w:rFonts w:ascii="Arial Narrow" w:hAnsi="Arial Narrow"/>
        </w:rPr>
        <w:t xml:space="preserve">Scheffe </w:t>
      </w:r>
      <w:r w:rsidR="00550B6C">
        <w:rPr>
          <w:rFonts w:ascii="Arial Narrow" w:hAnsi="Arial Narrow"/>
        </w:rPr>
        <w:t>–</w:t>
      </w:r>
      <w:r w:rsidR="00253E36">
        <w:rPr>
          <w:rFonts w:ascii="Arial Narrow" w:hAnsi="Arial Narrow"/>
        </w:rPr>
        <w:t xml:space="preserve"> </w:t>
      </w:r>
      <w:r w:rsidR="00550B6C">
        <w:rPr>
          <w:rFonts w:ascii="Arial Narrow" w:hAnsi="Arial Narrow"/>
        </w:rPr>
        <w:t>No report</w:t>
      </w:r>
    </w:p>
    <w:p w14:paraId="596F34EE" w14:textId="2E3C7FAE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CC2E3E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. </w:t>
      </w:r>
      <w:r w:rsidR="00A26C20">
        <w:rPr>
          <w:rFonts w:ascii="Arial Narrow" w:hAnsi="Arial Narrow"/>
        </w:rPr>
        <w:t xml:space="preserve"> </w:t>
      </w:r>
      <w:r w:rsidR="00CC2E3E">
        <w:rPr>
          <w:rFonts w:ascii="Arial Narrow" w:hAnsi="Arial Narrow"/>
        </w:rPr>
        <w:t xml:space="preserve"> </w:t>
      </w:r>
      <w:r w:rsidR="00A26C20" w:rsidRPr="00454AFA">
        <w:rPr>
          <w:rFonts w:ascii="Arial Narrow" w:hAnsi="Arial Narrow"/>
        </w:rPr>
        <w:t xml:space="preserve">Blanco Library, Inc. Report – </w:t>
      </w:r>
      <w:r w:rsidR="00AD0B18">
        <w:rPr>
          <w:rFonts w:ascii="Arial Narrow" w:hAnsi="Arial Narrow"/>
        </w:rPr>
        <w:t>Ann Ahrens/</w:t>
      </w:r>
      <w:r w:rsidR="00A26C20" w:rsidRPr="00454AFA">
        <w:rPr>
          <w:rFonts w:ascii="Arial Narrow" w:hAnsi="Arial Narrow"/>
        </w:rPr>
        <w:t>Pat Clewell</w:t>
      </w:r>
      <w:r>
        <w:rPr>
          <w:rFonts w:ascii="Arial Narrow" w:hAnsi="Arial Narrow"/>
        </w:rPr>
        <w:t xml:space="preserve"> </w:t>
      </w:r>
      <w:r w:rsidR="00975E83">
        <w:rPr>
          <w:rFonts w:ascii="Arial Narrow" w:hAnsi="Arial Narrow"/>
        </w:rPr>
        <w:t>– Crystal reported</w:t>
      </w:r>
      <w:r w:rsidR="00711A64">
        <w:rPr>
          <w:rFonts w:ascii="Arial Narrow" w:hAnsi="Arial Narrow"/>
        </w:rPr>
        <w:t xml:space="preserve"> the Inc. Board</w:t>
      </w:r>
    </w:p>
    <w:p w14:paraId="780B0FBC" w14:textId="6A90BA15" w:rsidR="00711A64" w:rsidRDefault="00711A64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met last week. </w:t>
      </w:r>
      <w:r w:rsidR="00A13318">
        <w:rPr>
          <w:rFonts w:ascii="Arial Narrow" w:hAnsi="Arial Narrow"/>
        </w:rPr>
        <w:t xml:space="preserve">The Blanco Library, Inc. </w:t>
      </w:r>
      <w:r w:rsidR="00943DF3">
        <w:rPr>
          <w:rFonts w:ascii="Arial Narrow" w:hAnsi="Arial Narrow"/>
        </w:rPr>
        <w:t xml:space="preserve">Board approved the aluminum attic stairs, </w:t>
      </w:r>
    </w:p>
    <w:p w14:paraId="1D125F5E" w14:textId="7871BFA8" w:rsidR="007023DD" w:rsidRDefault="004C73BA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having a credit card and wants volunteers </w:t>
      </w:r>
      <w:r w:rsidR="00D07F04">
        <w:rPr>
          <w:rFonts w:ascii="Arial Narrow" w:hAnsi="Arial Narrow"/>
        </w:rPr>
        <w:t>to install attic stairs.</w:t>
      </w:r>
    </w:p>
    <w:p w14:paraId="30667A86" w14:textId="77777777" w:rsidR="00647690" w:rsidRDefault="00EE64A7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CC2E3E">
        <w:rPr>
          <w:rFonts w:ascii="Arial Narrow" w:hAnsi="Arial Narrow"/>
        </w:rPr>
        <w:t>9</w:t>
      </w:r>
      <w:r w:rsidR="00345969">
        <w:rPr>
          <w:rFonts w:ascii="Arial Narrow" w:hAnsi="Arial Narrow"/>
        </w:rPr>
        <w:t xml:space="preserve">. </w:t>
      </w:r>
      <w:r w:rsidR="00CC2E3E">
        <w:rPr>
          <w:rFonts w:ascii="Arial Narrow" w:hAnsi="Arial Narrow"/>
        </w:rPr>
        <w:t xml:space="preserve">  </w:t>
      </w:r>
      <w:r w:rsidR="00A26C20">
        <w:rPr>
          <w:rFonts w:ascii="Arial Narrow" w:hAnsi="Arial Narrow"/>
        </w:rPr>
        <w:t xml:space="preserve">Budget and Financial Report – Millie </w:t>
      </w:r>
      <w:r w:rsidR="00551E4C">
        <w:rPr>
          <w:rFonts w:ascii="Arial Narrow" w:hAnsi="Arial Narrow"/>
        </w:rPr>
        <w:t xml:space="preserve">Jones – Millie reported the budget </w:t>
      </w:r>
      <w:r w:rsidR="00647690">
        <w:rPr>
          <w:rFonts w:ascii="Arial Narrow" w:hAnsi="Arial Narrow"/>
        </w:rPr>
        <w:t>was still in</w:t>
      </w:r>
    </w:p>
    <w:p w14:paraId="68D1DE55" w14:textId="3AA8003A" w:rsidR="00866951" w:rsidRDefault="00647690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good </w:t>
      </w:r>
      <w:r w:rsidR="00314CDB">
        <w:rPr>
          <w:rFonts w:ascii="Arial Narrow" w:hAnsi="Arial Narrow"/>
        </w:rPr>
        <w:t xml:space="preserve">shape. </w:t>
      </w:r>
      <w:r w:rsidR="00A26C20">
        <w:rPr>
          <w:rFonts w:ascii="Arial Narrow" w:hAnsi="Arial Narrow"/>
        </w:rPr>
        <w:tab/>
      </w:r>
    </w:p>
    <w:p w14:paraId="24E17887" w14:textId="79C2F5CC" w:rsidR="00866951" w:rsidRDefault="00CC2E3E" w:rsidP="002C4C02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="00EE64A7">
        <w:rPr>
          <w:rFonts w:ascii="Arial Narrow" w:hAnsi="Arial Narrow"/>
        </w:rPr>
        <w:t>.</w:t>
      </w:r>
      <w:r w:rsidR="00A26C20">
        <w:rPr>
          <w:rFonts w:ascii="Arial Narrow" w:hAnsi="Arial Narrow"/>
        </w:rPr>
        <w:t xml:space="preserve"> Financial </w:t>
      </w:r>
      <w:r w:rsidR="00F76E72">
        <w:rPr>
          <w:rFonts w:ascii="Arial Narrow" w:hAnsi="Arial Narrow"/>
        </w:rPr>
        <w:t>Report – Millie requested</w:t>
      </w:r>
      <w:r w:rsidR="00841212">
        <w:rPr>
          <w:rFonts w:ascii="Arial Narrow" w:hAnsi="Arial Narrow"/>
        </w:rPr>
        <w:t xml:space="preserve"> Board approval to pay May's bills. </w:t>
      </w:r>
      <w:r w:rsidR="005D3FFF">
        <w:rPr>
          <w:rFonts w:ascii="Arial Narrow" w:hAnsi="Arial Narrow"/>
        </w:rPr>
        <w:t xml:space="preserve">A motion was </w:t>
      </w:r>
    </w:p>
    <w:p w14:paraId="4469E2F2" w14:textId="6311D8AD" w:rsidR="005D3FFF" w:rsidRDefault="005D3FFF" w:rsidP="002C4C02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      made to pay the bills. The motion was seconded and passed.</w:t>
      </w:r>
    </w:p>
    <w:p w14:paraId="60B03721" w14:textId="6E660E5D" w:rsidR="00866951" w:rsidRDefault="0020581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886DC5">
        <w:rPr>
          <w:rFonts w:ascii="Arial Narrow" w:hAnsi="Arial Narrow"/>
        </w:rPr>
        <w:t>11</w:t>
      </w:r>
      <w:r w:rsidR="00EE64A7">
        <w:rPr>
          <w:rFonts w:ascii="Arial Narrow" w:hAnsi="Arial Narrow"/>
        </w:rPr>
        <w:t xml:space="preserve">. </w:t>
      </w:r>
      <w:r w:rsidR="00A26C20">
        <w:rPr>
          <w:rFonts w:ascii="Arial Narrow" w:hAnsi="Arial Narrow"/>
        </w:rPr>
        <w:t>Deputy Library Director’s Report – Brian Fields</w:t>
      </w:r>
      <w:r w:rsidR="003533A0">
        <w:rPr>
          <w:rFonts w:ascii="Arial Narrow" w:hAnsi="Arial Narrow"/>
        </w:rPr>
        <w:t xml:space="preserve"> – See attached report</w:t>
      </w:r>
      <w:r w:rsidR="00A26C20">
        <w:rPr>
          <w:rFonts w:ascii="Arial Narrow" w:hAnsi="Arial Narrow"/>
        </w:rPr>
        <w:tab/>
      </w:r>
      <w:r w:rsidR="00866951">
        <w:rPr>
          <w:rFonts w:ascii="Arial Narrow" w:hAnsi="Arial Narrow"/>
        </w:rPr>
        <w:t xml:space="preserve"> </w:t>
      </w:r>
    </w:p>
    <w:p w14:paraId="11201416" w14:textId="5F8BE027" w:rsidR="009737B9" w:rsidRDefault="002C4C02" w:rsidP="002C4C02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886DC5">
        <w:rPr>
          <w:rFonts w:ascii="Arial Narrow" w:hAnsi="Arial Narrow"/>
        </w:rPr>
        <w:t xml:space="preserve">2. </w:t>
      </w:r>
      <w:r w:rsidR="00A26C20">
        <w:rPr>
          <w:rFonts w:ascii="Arial Narrow" w:hAnsi="Arial Narrow"/>
        </w:rPr>
        <w:t xml:space="preserve">Library Director’s Report – Crystal </w:t>
      </w:r>
      <w:r w:rsidR="003533A0">
        <w:rPr>
          <w:rFonts w:ascii="Arial Narrow" w:hAnsi="Arial Narrow"/>
        </w:rPr>
        <w:t>Spybuck – See attached report</w:t>
      </w:r>
      <w:r w:rsidR="00346905">
        <w:rPr>
          <w:rFonts w:ascii="Arial Narrow" w:hAnsi="Arial Narrow"/>
        </w:rPr>
        <w:t xml:space="preserve"> </w:t>
      </w:r>
      <w:r w:rsidR="00072B04">
        <w:rPr>
          <w:rFonts w:ascii="Arial Narrow" w:hAnsi="Arial Narrow"/>
        </w:rPr>
        <w:t xml:space="preserve">           </w:t>
      </w:r>
      <w:r w:rsidR="007A2D61">
        <w:rPr>
          <w:rFonts w:ascii="Arial Narrow" w:hAnsi="Arial Narrow"/>
        </w:rPr>
        <w:t xml:space="preserve"> </w:t>
      </w:r>
      <w:r w:rsidR="00D678D5">
        <w:rPr>
          <w:rFonts w:ascii="Arial Narrow" w:hAnsi="Arial Narrow"/>
        </w:rPr>
        <w:t xml:space="preserve"> </w:t>
      </w:r>
      <w:r w:rsidR="00D62460">
        <w:rPr>
          <w:rFonts w:ascii="Arial Narrow" w:hAnsi="Arial Narrow"/>
        </w:rPr>
        <w:tab/>
      </w:r>
      <w:r w:rsidR="00866951">
        <w:rPr>
          <w:rFonts w:ascii="Arial Narrow" w:hAnsi="Arial Narrow"/>
        </w:rPr>
        <w:t xml:space="preserve">            </w:t>
      </w:r>
      <w:r w:rsidR="00346905">
        <w:rPr>
          <w:rFonts w:ascii="Arial Narrow" w:hAnsi="Arial Narrow"/>
        </w:rPr>
        <w:t xml:space="preserve"> </w:t>
      </w:r>
    </w:p>
    <w:p w14:paraId="16FD9BBA" w14:textId="7D1EF39C" w:rsidR="00524365" w:rsidRPr="00454AFA" w:rsidRDefault="006A7C47" w:rsidP="000409F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9737B9">
        <w:rPr>
          <w:rFonts w:ascii="Arial Narrow" w:hAnsi="Arial Narrow"/>
        </w:rPr>
        <w:t xml:space="preserve">  </w:t>
      </w:r>
      <w:r w:rsidR="00600389">
        <w:rPr>
          <w:rFonts w:ascii="Arial Narrow" w:hAnsi="Arial Narrow"/>
        </w:rPr>
        <w:t xml:space="preserve"> </w:t>
      </w:r>
      <w:r w:rsidR="00574CC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</w:t>
      </w:r>
      <w:r w:rsidR="00345969">
        <w:rPr>
          <w:rFonts w:ascii="Arial Narrow" w:hAnsi="Arial Narrow"/>
        </w:rPr>
        <w:t xml:space="preserve"> </w:t>
      </w:r>
      <w:r w:rsidR="0092584B">
        <w:rPr>
          <w:rFonts w:ascii="Arial Narrow" w:hAnsi="Arial Narrow"/>
        </w:rPr>
        <w:t xml:space="preserve"> </w:t>
      </w:r>
      <w:r w:rsidR="00AA17F8">
        <w:rPr>
          <w:rFonts w:ascii="Arial Narrow" w:hAnsi="Arial Narrow"/>
        </w:rPr>
        <w:tab/>
      </w:r>
      <w:r w:rsidR="00D62460">
        <w:rPr>
          <w:rFonts w:ascii="Arial Narrow" w:hAnsi="Arial Narrow"/>
        </w:rPr>
        <w:t xml:space="preserve">        </w:t>
      </w:r>
      <w:r w:rsidR="006855F5">
        <w:rPr>
          <w:rFonts w:ascii="Arial Narrow" w:hAnsi="Arial Narrow"/>
        </w:rPr>
        <w:t xml:space="preserve">       </w:t>
      </w:r>
      <w:r w:rsidR="00914FD4" w:rsidRPr="00454AFA">
        <w:rPr>
          <w:rFonts w:ascii="Arial Narrow" w:hAnsi="Arial Narrow"/>
        </w:rPr>
        <w:tab/>
      </w:r>
      <w:r w:rsidR="00641537" w:rsidRPr="00454AFA">
        <w:rPr>
          <w:rFonts w:ascii="Arial Narrow" w:hAnsi="Arial Narrow"/>
        </w:rPr>
        <w:t xml:space="preserve"> </w:t>
      </w:r>
      <w:r w:rsidR="00BB7560" w:rsidRPr="00454AFA">
        <w:rPr>
          <w:rFonts w:ascii="Arial Narrow" w:hAnsi="Arial Narrow"/>
        </w:rPr>
        <w:tab/>
      </w:r>
      <w:r w:rsidR="009574A1" w:rsidRPr="00454AFA">
        <w:rPr>
          <w:rFonts w:ascii="Arial Narrow" w:hAnsi="Arial Narrow"/>
        </w:rPr>
        <w:t xml:space="preserve">   </w:t>
      </w:r>
      <w:r w:rsidR="00F67962" w:rsidRPr="00454AFA">
        <w:rPr>
          <w:rFonts w:ascii="Arial Narrow" w:hAnsi="Arial Narrow"/>
        </w:rPr>
        <w:t xml:space="preserve">      </w:t>
      </w:r>
      <w:r w:rsidR="00840885" w:rsidRPr="00454AFA">
        <w:rPr>
          <w:rFonts w:ascii="Arial Narrow" w:hAnsi="Arial Narrow"/>
        </w:rPr>
        <w:t xml:space="preserve">               </w:t>
      </w:r>
      <w:r w:rsidR="00524365" w:rsidRPr="00454AFA">
        <w:rPr>
          <w:rFonts w:ascii="Arial Narrow" w:hAnsi="Arial Narrow"/>
        </w:rPr>
        <w:t xml:space="preserve">    </w:t>
      </w:r>
    </w:p>
    <w:p w14:paraId="1A4BEF03" w14:textId="77777777" w:rsidR="00B35DAF" w:rsidRPr="00454AFA" w:rsidRDefault="00717EC5" w:rsidP="00A17C4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</w:t>
      </w:r>
      <w:r w:rsidR="00B35DAF" w:rsidRPr="00454AFA">
        <w:rPr>
          <w:rFonts w:ascii="Arial Narrow" w:hAnsi="Arial Narrow"/>
        </w:rPr>
        <w:t>Announcements</w:t>
      </w:r>
    </w:p>
    <w:p w14:paraId="4F39260C" w14:textId="1112C844" w:rsidR="00866951" w:rsidRDefault="002C18F4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20C94">
        <w:rPr>
          <w:rFonts w:ascii="Arial Narrow" w:hAnsi="Arial Narrow"/>
        </w:rPr>
        <w:t xml:space="preserve"> Next Board meeting</w:t>
      </w:r>
      <w:r w:rsidR="0060305E">
        <w:rPr>
          <w:rFonts w:ascii="Arial Narrow" w:hAnsi="Arial Narrow"/>
        </w:rPr>
        <w:t xml:space="preserve"> </w:t>
      </w:r>
      <w:r w:rsidR="00DB32CE">
        <w:rPr>
          <w:rFonts w:ascii="Arial Narrow" w:hAnsi="Arial Narrow"/>
        </w:rPr>
        <w:t>–</w:t>
      </w:r>
      <w:r w:rsidR="00B20C94">
        <w:rPr>
          <w:rFonts w:ascii="Arial Narrow" w:hAnsi="Arial Narrow"/>
        </w:rPr>
        <w:t xml:space="preserve"> </w:t>
      </w:r>
      <w:r w:rsidR="00DB32CE">
        <w:rPr>
          <w:rFonts w:ascii="Arial Narrow" w:hAnsi="Arial Narrow"/>
        </w:rPr>
        <w:t>J</w:t>
      </w:r>
      <w:r w:rsidR="00AD0B18">
        <w:rPr>
          <w:rFonts w:ascii="Arial Narrow" w:hAnsi="Arial Narrow"/>
        </w:rPr>
        <w:t>uly 12, 2022</w:t>
      </w:r>
      <w:r w:rsidR="00886DC5">
        <w:rPr>
          <w:rFonts w:ascii="Arial Narrow" w:hAnsi="Arial Narrow"/>
        </w:rPr>
        <w:tab/>
        <w:t xml:space="preserve"> </w:t>
      </w:r>
      <w:r w:rsidR="003E6F29">
        <w:rPr>
          <w:rFonts w:ascii="Arial Narrow" w:hAnsi="Arial Narrow"/>
        </w:rPr>
        <w:tab/>
      </w:r>
      <w:r w:rsidR="00EE64A7">
        <w:rPr>
          <w:rFonts w:ascii="Arial Narrow" w:hAnsi="Arial Narrow"/>
        </w:rPr>
        <w:t xml:space="preserve"> </w:t>
      </w:r>
      <w:r w:rsidR="00833EBD">
        <w:rPr>
          <w:rFonts w:ascii="Arial Narrow" w:hAnsi="Arial Narrow"/>
        </w:rPr>
        <w:t xml:space="preserve"> </w:t>
      </w:r>
      <w:r w:rsidR="00866951">
        <w:rPr>
          <w:rFonts w:ascii="Arial Narrow" w:hAnsi="Arial Narrow"/>
        </w:rPr>
        <w:t xml:space="preserve"> </w:t>
      </w:r>
    </w:p>
    <w:p w14:paraId="6E1D01A8" w14:textId="4DCACCFB" w:rsidR="002C18F4" w:rsidRDefault="00866951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51B2D">
        <w:rPr>
          <w:rFonts w:ascii="Arial Narrow" w:hAnsi="Arial Narrow"/>
        </w:rPr>
        <w:tab/>
      </w:r>
      <w:r w:rsidR="00B633F7">
        <w:rPr>
          <w:rFonts w:ascii="Arial Narrow" w:hAnsi="Arial Narrow"/>
        </w:rPr>
        <w:tab/>
      </w:r>
      <w:r w:rsidR="002466A5">
        <w:rPr>
          <w:rFonts w:ascii="Arial Narrow" w:hAnsi="Arial Narrow"/>
        </w:rPr>
        <w:tab/>
      </w:r>
    </w:p>
    <w:p w14:paraId="696D14B5" w14:textId="39B7372F" w:rsidR="00924B75" w:rsidRDefault="004A4A6F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A17C41" w:rsidRPr="00454AFA">
        <w:rPr>
          <w:rFonts w:ascii="Arial Narrow" w:hAnsi="Arial Narrow"/>
        </w:rPr>
        <w:t xml:space="preserve">  </w:t>
      </w:r>
      <w:r w:rsidR="003533A0">
        <w:rPr>
          <w:rFonts w:ascii="Arial Narrow" w:hAnsi="Arial Narrow"/>
        </w:rPr>
        <w:t xml:space="preserve">Adjournment </w:t>
      </w:r>
      <w:r w:rsidR="00DE0021">
        <w:rPr>
          <w:rFonts w:ascii="Arial Narrow" w:hAnsi="Arial Narrow"/>
        </w:rPr>
        <w:t>at 10:54 a.m.</w:t>
      </w:r>
      <w:r w:rsidR="00D53ED8" w:rsidRPr="00454AFA">
        <w:rPr>
          <w:rFonts w:ascii="Arial Narrow" w:hAnsi="Arial Narrow"/>
        </w:rPr>
        <w:t xml:space="preserve">  </w:t>
      </w:r>
    </w:p>
    <w:p w14:paraId="02E203BE" w14:textId="43F4F250" w:rsidR="00DE0021" w:rsidRDefault="00045F5B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</w:p>
    <w:p w14:paraId="4797102B" w14:textId="6E318CA3" w:rsidR="00045F5B" w:rsidRDefault="00045F5B" w:rsidP="009C5B8C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 Respectfully,</w:t>
      </w:r>
      <w:r w:rsidR="00966D04">
        <w:rPr>
          <w:rFonts w:ascii="Arial Narrow" w:hAnsi="Arial Narrow"/>
        </w:rPr>
        <w:t xml:space="preserve"> </w:t>
      </w:r>
    </w:p>
    <w:p w14:paraId="13209FE1" w14:textId="4A764381" w:rsidR="00966D04" w:rsidRPr="00966D04" w:rsidRDefault="00966D04" w:rsidP="009C5B8C">
      <w:pPr>
        <w:ind w:left="360"/>
        <w:rPr>
          <w:rFonts w:ascii="Fairwater Script" w:hAnsi="Fairwater Script"/>
        </w:rPr>
      </w:pPr>
      <w:r>
        <w:rPr>
          <w:rFonts w:ascii="Fairwater Script" w:hAnsi="Fairwater Script"/>
        </w:rPr>
        <w:t xml:space="preserve">  Andrea Whitesides</w:t>
      </w:r>
    </w:p>
    <w:p w14:paraId="03251A0D" w14:textId="07636126" w:rsidR="009552BB" w:rsidRPr="00454AFA" w:rsidRDefault="009552BB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 BCSLD, Secretary</w:t>
      </w:r>
    </w:p>
    <w:sectPr w:rsidR="009552BB" w:rsidRPr="00454AFA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irwater Script">
    <w:panose1 w:val="02000507000000020003"/>
    <w:charset w:val="00"/>
    <w:family w:val="auto"/>
    <w:pitch w:val="variable"/>
    <w:sig w:usb0="A000002F" w:usb1="10000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A56930"/>
    <w:multiLevelType w:val="hybridMultilevel"/>
    <w:tmpl w:val="E75AEB4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3940862">
    <w:abstractNumId w:val="18"/>
  </w:num>
  <w:num w:numId="2" w16cid:durableId="1298099123">
    <w:abstractNumId w:val="2"/>
  </w:num>
  <w:num w:numId="3" w16cid:durableId="1942713640">
    <w:abstractNumId w:val="1"/>
  </w:num>
  <w:num w:numId="4" w16cid:durableId="1897743234">
    <w:abstractNumId w:val="13"/>
  </w:num>
  <w:num w:numId="5" w16cid:durableId="1334993520">
    <w:abstractNumId w:val="8"/>
  </w:num>
  <w:num w:numId="6" w16cid:durableId="1270042007">
    <w:abstractNumId w:val="17"/>
  </w:num>
  <w:num w:numId="7" w16cid:durableId="2129466485">
    <w:abstractNumId w:val="5"/>
  </w:num>
  <w:num w:numId="8" w16cid:durableId="1944802325">
    <w:abstractNumId w:val="4"/>
  </w:num>
  <w:num w:numId="9" w16cid:durableId="1445879643">
    <w:abstractNumId w:val="11"/>
  </w:num>
  <w:num w:numId="10" w16cid:durableId="1820072015">
    <w:abstractNumId w:val="16"/>
  </w:num>
  <w:num w:numId="11" w16cid:durableId="744759712">
    <w:abstractNumId w:val="9"/>
  </w:num>
  <w:num w:numId="12" w16cid:durableId="1544827617">
    <w:abstractNumId w:val="10"/>
  </w:num>
  <w:num w:numId="13" w16cid:durableId="2057122980">
    <w:abstractNumId w:val="14"/>
  </w:num>
  <w:num w:numId="14" w16cid:durableId="1883665986">
    <w:abstractNumId w:val="0"/>
  </w:num>
  <w:num w:numId="15" w16cid:durableId="798886421">
    <w:abstractNumId w:val="3"/>
  </w:num>
  <w:num w:numId="16" w16cid:durableId="11229239">
    <w:abstractNumId w:val="12"/>
  </w:num>
  <w:num w:numId="17" w16cid:durableId="390005699">
    <w:abstractNumId w:val="15"/>
  </w:num>
  <w:num w:numId="18" w16cid:durableId="841162115">
    <w:abstractNumId w:val="6"/>
  </w:num>
  <w:num w:numId="19" w16cid:durableId="475757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B75"/>
    <w:rsid w:val="00003504"/>
    <w:rsid w:val="000168FC"/>
    <w:rsid w:val="000230A1"/>
    <w:rsid w:val="000235B7"/>
    <w:rsid w:val="00036BEF"/>
    <w:rsid w:val="000409F5"/>
    <w:rsid w:val="00043A8C"/>
    <w:rsid w:val="00045F5B"/>
    <w:rsid w:val="000461D4"/>
    <w:rsid w:val="000658E7"/>
    <w:rsid w:val="00072B04"/>
    <w:rsid w:val="00075BFA"/>
    <w:rsid w:val="0007799F"/>
    <w:rsid w:val="000816E5"/>
    <w:rsid w:val="000817C7"/>
    <w:rsid w:val="00081E62"/>
    <w:rsid w:val="00087213"/>
    <w:rsid w:val="000906DD"/>
    <w:rsid w:val="00095E30"/>
    <w:rsid w:val="000A48C8"/>
    <w:rsid w:val="000B05C9"/>
    <w:rsid w:val="000B484C"/>
    <w:rsid w:val="000B51DD"/>
    <w:rsid w:val="000C4F0D"/>
    <w:rsid w:val="000C4F7B"/>
    <w:rsid w:val="000C5216"/>
    <w:rsid w:val="000D049B"/>
    <w:rsid w:val="000E0719"/>
    <w:rsid w:val="000F4DFD"/>
    <w:rsid w:val="000F62A5"/>
    <w:rsid w:val="001117AB"/>
    <w:rsid w:val="001217EA"/>
    <w:rsid w:val="001230B6"/>
    <w:rsid w:val="001316BE"/>
    <w:rsid w:val="0014297F"/>
    <w:rsid w:val="00150B55"/>
    <w:rsid w:val="00151B2D"/>
    <w:rsid w:val="00162A71"/>
    <w:rsid w:val="00163E73"/>
    <w:rsid w:val="0018359D"/>
    <w:rsid w:val="00190EAF"/>
    <w:rsid w:val="0019236C"/>
    <w:rsid w:val="00195A7A"/>
    <w:rsid w:val="001A2227"/>
    <w:rsid w:val="001B0830"/>
    <w:rsid w:val="001C163F"/>
    <w:rsid w:val="001C2E04"/>
    <w:rsid w:val="001C668F"/>
    <w:rsid w:val="001D7458"/>
    <w:rsid w:val="0020028C"/>
    <w:rsid w:val="00204349"/>
    <w:rsid w:val="00205815"/>
    <w:rsid w:val="00210995"/>
    <w:rsid w:val="002143CC"/>
    <w:rsid w:val="00216E1D"/>
    <w:rsid w:val="00217903"/>
    <w:rsid w:val="00217C04"/>
    <w:rsid w:val="00223E40"/>
    <w:rsid w:val="002300C4"/>
    <w:rsid w:val="002322B5"/>
    <w:rsid w:val="00243323"/>
    <w:rsid w:val="002466A5"/>
    <w:rsid w:val="00247FD0"/>
    <w:rsid w:val="00251422"/>
    <w:rsid w:val="00252E9D"/>
    <w:rsid w:val="00253E36"/>
    <w:rsid w:val="00255C49"/>
    <w:rsid w:val="002645A1"/>
    <w:rsid w:val="00273556"/>
    <w:rsid w:val="00274B83"/>
    <w:rsid w:val="00282FD2"/>
    <w:rsid w:val="00284F6D"/>
    <w:rsid w:val="0028743A"/>
    <w:rsid w:val="00290749"/>
    <w:rsid w:val="00291840"/>
    <w:rsid w:val="002921B0"/>
    <w:rsid w:val="002927CB"/>
    <w:rsid w:val="002B0066"/>
    <w:rsid w:val="002B256C"/>
    <w:rsid w:val="002B7575"/>
    <w:rsid w:val="002C18F4"/>
    <w:rsid w:val="002C4C02"/>
    <w:rsid w:val="002C6595"/>
    <w:rsid w:val="002D0553"/>
    <w:rsid w:val="002D3BBD"/>
    <w:rsid w:val="002D6E79"/>
    <w:rsid w:val="002E1C1D"/>
    <w:rsid w:val="002E3C9B"/>
    <w:rsid w:val="002F4720"/>
    <w:rsid w:val="00307596"/>
    <w:rsid w:val="00314CDB"/>
    <w:rsid w:val="00315D55"/>
    <w:rsid w:val="00315EDF"/>
    <w:rsid w:val="00320A98"/>
    <w:rsid w:val="00325685"/>
    <w:rsid w:val="003327E7"/>
    <w:rsid w:val="00334281"/>
    <w:rsid w:val="00345969"/>
    <w:rsid w:val="00346905"/>
    <w:rsid w:val="00347D58"/>
    <w:rsid w:val="00350206"/>
    <w:rsid w:val="003533A0"/>
    <w:rsid w:val="0036188D"/>
    <w:rsid w:val="00367EA4"/>
    <w:rsid w:val="00382B87"/>
    <w:rsid w:val="00390C24"/>
    <w:rsid w:val="00391F8D"/>
    <w:rsid w:val="00394289"/>
    <w:rsid w:val="003943CF"/>
    <w:rsid w:val="003A36CD"/>
    <w:rsid w:val="003A548F"/>
    <w:rsid w:val="003B6988"/>
    <w:rsid w:val="003C1DC8"/>
    <w:rsid w:val="003C4679"/>
    <w:rsid w:val="003C62B7"/>
    <w:rsid w:val="003D5DCF"/>
    <w:rsid w:val="003D7D5A"/>
    <w:rsid w:val="003E09EE"/>
    <w:rsid w:val="003E1F86"/>
    <w:rsid w:val="003E5613"/>
    <w:rsid w:val="003E6F29"/>
    <w:rsid w:val="00411C4E"/>
    <w:rsid w:val="004219CC"/>
    <w:rsid w:val="00427CA8"/>
    <w:rsid w:val="00433BB9"/>
    <w:rsid w:val="004458B4"/>
    <w:rsid w:val="004520F6"/>
    <w:rsid w:val="00454AFA"/>
    <w:rsid w:val="00460856"/>
    <w:rsid w:val="00464A75"/>
    <w:rsid w:val="00471C6C"/>
    <w:rsid w:val="004905ED"/>
    <w:rsid w:val="004A3A9A"/>
    <w:rsid w:val="004A4A6F"/>
    <w:rsid w:val="004C0E47"/>
    <w:rsid w:val="004C73BA"/>
    <w:rsid w:val="004C7C2F"/>
    <w:rsid w:val="004D6B47"/>
    <w:rsid w:val="004E21CF"/>
    <w:rsid w:val="004E4B45"/>
    <w:rsid w:val="004E6AE0"/>
    <w:rsid w:val="004F025C"/>
    <w:rsid w:val="004F08EE"/>
    <w:rsid w:val="004F6BDD"/>
    <w:rsid w:val="005055F6"/>
    <w:rsid w:val="00510BF4"/>
    <w:rsid w:val="005122AE"/>
    <w:rsid w:val="00515B45"/>
    <w:rsid w:val="005204AC"/>
    <w:rsid w:val="0052157C"/>
    <w:rsid w:val="00522DD2"/>
    <w:rsid w:val="00524365"/>
    <w:rsid w:val="005254AF"/>
    <w:rsid w:val="00526E70"/>
    <w:rsid w:val="00526E76"/>
    <w:rsid w:val="00530C22"/>
    <w:rsid w:val="00534344"/>
    <w:rsid w:val="00535B42"/>
    <w:rsid w:val="005414AF"/>
    <w:rsid w:val="00550B6C"/>
    <w:rsid w:val="00551E4C"/>
    <w:rsid w:val="00562E97"/>
    <w:rsid w:val="005653F6"/>
    <w:rsid w:val="00574CCB"/>
    <w:rsid w:val="00580D42"/>
    <w:rsid w:val="00582C5C"/>
    <w:rsid w:val="005846DC"/>
    <w:rsid w:val="005936C4"/>
    <w:rsid w:val="005B1C67"/>
    <w:rsid w:val="005C0086"/>
    <w:rsid w:val="005C5D08"/>
    <w:rsid w:val="005D0DB2"/>
    <w:rsid w:val="005D1495"/>
    <w:rsid w:val="005D3FFF"/>
    <w:rsid w:val="005D6283"/>
    <w:rsid w:val="005D7A3B"/>
    <w:rsid w:val="005E3A0A"/>
    <w:rsid w:val="005E71BD"/>
    <w:rsid w:val="005F3802"/>
    <w:rsid w:val="00600389"/>
    <w:rsid w:val="0060305E"/>
    <w:rsid w:val="006053C1"/>
    <w:rsid w:val="00605EBE"/>
    <w:rsid w:val="0060783A"/>
    <w:rsid w:val="00613977"/>
    <w:rsid w:val="0062198F"/>
    <w:rsid w:val="00624F8D"/>
    <w:rsid w:val="0062655A"/>
    <w:rsid w:val="00627752"/>
    <w:rsid w:val="00633D9A"/>
    <w:rsid w:val="00641537"/>
    <w:rsid w:val="0064338C"/>
    <w:rsid w:val="0064435F"/>
    <w:rsid w:val="00645A8B"/>
    <w:rsid w:val="00647690"/>
    <w:rsid w:val="006521B5"/>
    <w:rsid w:val="0065244C"/>
    <w:rsid w:val="0066424A"/>
    <w:rsid w:val="00664319"/>
    <w:rsid w:val="00666806"/>
    <w:rsid w:val="006843C1"/>
    <w:rsid w:val="00684FBB"/>
    <w:rsid w:val="006855F5"/>
    <w:rsid w:val="00694F0F"/>
    <w:rsid w:val="0069606B"/>
    <w:rsid w:val="006A116E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6DCE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023DD"/>
    <w:rsid w:val="00705824"/>
    <w:rsid w:val="00711711"/>
    <w:rsid w:val="00711A64"/>
    <w:rsid w:val="00714812"/>
    <w:rsid w:val="00715BA9"/>
    <w:rsid w:val="00717EC5"/>
    <w:rsid w:val="0072409A"/>
    <w:rsid w:val="00725091"/>
    <w:rsid w:val="007259E9"/>
    <w:rsid w:val="007331AA"/>
    <w:rsid w:val="00751476"/>
    <w:rsid w:val="00753F92"/>
    <w:rsid w:val="007563A4"/>
    <w:rsid w:val="00760361"/>
    <w:rsid w:val="007626AB"/>
    <w:rsid w:val="007720DD"/>
    <w:rsid w:val="00782BFD"/>
    <w:rsid w:val="0079302C"/>
    <w:rsid w:val="007948DE"/>
    <w:rsid w:val="007A031E"/>
    <w:rsid w:val="007A2D61"/>
    <w:rsid w:val="007C36AC"/>
    <w:rsid w:val="007D30F2"/>
    <w:rsid w:val="007D3E03"/>
    <w:rsid w:val="007E1604"/>
    <w:rsid w:val="00804BAA"/>
    <w:rsid w:val="0081102C"/>
    <w:rsid w:val="008144D9"/>
    <w:rsid w:val="00826017"/>
    <w:rsid w:val="00833EBD"/>
    <w:rsid w:val="00837525"/>
    <w:rsid w:val="00840885"/>
    <w:rsid w:val="00841212"/>
    <w:rsid w:val="008439AB"/>
    <w:rsid w:val="0084642C"/>
    <w:rsid w:val="00846A9D"/>
    <w:rsid w:val="00854FF7"/>
    <w:rsid w:val="008563AD"/>
    <w:rsid w:val="00866951"/>
    <w:rsid w:val="00876179"/>
    <w:rsid w:val="008772C5"/>
    <w:rsid w:val="0087793F"/>
    <w:rsid w:val="008779B5"/>
    <w:rsid w:val="00886DC5"/>
    <w:rsid w:val="008A755A"/>
    <w:rsid w:val="008B3384"/>
    <w:rsid w:val="008B5425"/>
    <w:rsid w:val="008C591F"/>
    <w:rsid w:val="008E2871"/>
    <w:rsid w:val="008E4D83"/>
    <w:rsid w:val="008E6F67"/>
    <w:rsid w:val="00904389"/>
    <w:rsid w:val="0090457F"/>
    <w:rsid w:val="009061C3"/>
    <w:rsid w:val="00912E1F"/>
    <w:rsid w:val="00914FD4"/>
    <w:rsid w:val="009159BC"/>
    <w:rsid w:val="00916849"/>
    <w:rsid w:val="00924B75"/>
    <w:rsid w:val="0092584B"/>
    <w:rsid w:val="00927DF3"/>
    <w:rsid w:val="00934D36"/>
    <w:rsid w:val="00937000"/>
    <w:rsid w:val="009412D5"/>
    <w:rsid w:val="00943DF3"/>
    <w:rsid w:val="00947BAF"/>
    <w:rsid w:val="009518D4"/>
    <w:rsid w:val="00952880"/>
    <w:rsid w:val="009552BB"/>
    <w:rsid w:val="009574A1"/>
    <w:rsid w:val="0096375C"/>
    <w:rsid w:val="0096693F"/>
    <w:rsid w:val="00966D04"/>
    <w:rsid w:val="0097151A"/>
    <w:rsid w:val="00971F31"/>
    <w:rsid w:val="009737B9"/>
    <w:rsid w:val="00974752"/>
    <w:rsid w:val="00975E83"/>
    <w:rsid w:val="00980803"/>
    <w:rsid w:val="009932DA"/>
    <w:rsid w:val="009938E9"/>
    <w:rsid w:val="00994E27"/>
    <w:rsid w:val="009A0360"/>
    <w:rsid w:val="009A11B5"/>
    <w:rsid w:val="009A1EF2"/>
    <w:rsid w:val="009A560B"/>
    <w:rsid w:val="009B0051"/>
    <w:rsid w:val="009B30C9"/>
    <w:rsid w:val="009B36A6"/>
    <w:rsid w:val="009B62D5"/>
    <w:rsid w:val="009C49B8"/>
    <w:rsid w:val="009C5B8C"/>
    <w:rsid w:val="009E68DD"/>
    <w:rsid w:val="009F1394"/>
    <w:rsid w:val="009F2E47"/>
    <w:rsid w:val="009F62F4"/>
    <w:rsid w:val="00A04F7A"/>
    <w:rsid w:val="00A13318"/>
    <w:rsid w:val="00A17C41"/>
    <w:rsid w:val="00A259E0"/>
    <w:rsid w:val="00A26C20"/>
    <w:rsid w:val="00A33A3C"/>
    <w:rsid w:val="00A365B9"/>
    <w:rsid w:val="00A37A24"/>
    <w:rsid w:val="00A42112"/>
    <w:rsid w:val="00A42E4B"/>
    <w:rsid w:val="00A467FD"/>
    <w:rsid w:val="00A46F8E"/>
    <w:rsid w:val="00A53CD7"/>
    <w:rsid w:val="00A558FA"/>
    <w:rsid w:val="00A6001C"/>
    <w:rsid w:val="00A62A70"/>
    <w:rsid w:val="00A65424"/>
    <w:rsid w:val="00A65F40"/>
    <w:rsid w:val="00A66337"/>
    <w:rsid w:val="00A6684C"/>
    <w:rsid w:val="00A73603"/>
    <w:rsid w:val="00A761AB"/>
    <w:rsid w:val="00A77E4F"/>
    <w:rsid w:val="00A805FD"/>
    <w:rsid w:val="00A831A0"/>
    <w:rsid w:val="00A86CF1"/>
    <w:rsid w:val="00A947C3"/>
    <w:rsid w:val="00AA17F8"/>
    <w:rsid w:val="00AA1BF7"/>
    <w:rsid w:val="00AA64DF"/>
    <w:rsid w:val="00AB09F9"/>
    <w:rsid w:val="00AB557D"/>
    <w:rsid w:val="00AD02DE"/>
    <w:rsid w:val="00AD0B18"/>
    <w:rsid w:val="00AD2E7A"/>
    <w:rsid w:val="00AE5E8D"/>
    <w:rsid w:val="00AF2569"/>
    <w:rsid w:val="00B01C89"/>
    <w:rsid w:val="00B07498"/>
    <w:rsid w:val="00B15F6C"/>
    <w:rsid w:val="00B20C94"/>
    <w:rsid w:val="00B21CF8"/>
    <w:rsid w:val="00B22210"/>
    <w:rsid w:val="00B26DE4"/>
    <w:rsid w:val="00B35DAF"/>
    <w:rsid w:val="00B41126"/>
    <w:rsid w:val="00B47AC1"/>
    <w:rsid w:val="00B47D98"/>
    <w:rsid w:val="00B557E1"/>
    <w:rsid w:val="00B626CC"/>
    <w:rsid w:val="00B633F7"/>
    <w:rsid w:val="00B7174C"/>
    <w:rsid w:val="00B7288B"/>
    <w:rsid w:val="00B740A0"/>
    <w:rsid w:val="00B81C0E"/>
    <w:rsid w:val="00B83C7A"/>
    <w:rsid w:val="00BA4A9B"/>
    <w:rsid w:val="00BB1A7F"/>
    <w:rsid w:val="00BB3BF1"/>
    <w:rsid w:val="00BB7560"/>
    <w:rsid w:val="00BC1103"/>
    <w:rsid w:val="00BC2C88"/>
    <w:rsid w:val="00BD6C41"/>
    <w:rsid w:val="00BD7A4F"/>
    <w:rsid w:val="00C02B94"/>
    <w:rsid w:val="00C058FF"/>
    <w:rsid w:val="00C138CE"/>
    <w:rsid w:val="00C13C33"/>
    <w:rsid w:val="00C13EFD"/>
    <w:rsid w:val="00C14724"/>
    <w:rsid w:val="00C1568A"/>
    <w:rsid w:val="00C20643"/>
    <w:rsid w:val="00C2191A"/>
    <w:rsid w:val="00C309AC"/>
    <w:rsid w:val="00C42503"/>
    <w:rsid w:val="00C45E21"/>
    <w:rsid w:val="00C47180"/>
    <w:rsid w:val="00C51822"/>
    <w:rsid w:val="00C6704D"/>
    <w:rsid w:val="00C75ABE"/>
    <w:rsid w:val="00C82DEF"/>
    <w:rsid w:val="00C86A8E"/>
    <w:rsid w:val="00C953AD"/>
    <w:rsid w:val="00C966B8"/>
    <w:rsid w:val="00C97537"/>
    <w:rsid w:val="00C97858"/>
    <w:rsid w:val="00CA6837"/>
    <w:rsid w:val="00CA77E2"/>
    <w:rsid w:val="00CB70DD"/>
    <w:rsid w:val="00CC1812"/>
    <w:rsid w:val="00CC2E3E"/>
    <w:rsid w:val="00CC4FCD"/>
    <w:rsid w:val="00CD103F"/>
    <w:rsid w:val="00CD4FE6"/>
    <w:rsid w:val="00CE37A9"/>
    <w:rsid w:val="00CF1BD4"/>
    <w:rsid w:val="00CF228D"/>
    <w:rsid w:val="00CF46C3"/>
    <w:rsid w:val="00CF7344"/>
    <w:rsid w:val="00D07F04"/>
    <w:rsid w:val="00D10496"/>
    <w:rsid w:val="00D2453B"/>
    <w:rsid w:val="00D303B5"/>
    <w:rsid w:val="00D315F8"/>
    <w:rsid w:val="00D318AD"/>
    <w:rsid w:val="00D33489"/>
    <w:rsid w:val="00D36C65"/>
    <w:rsid w:val="00D4186B"/>
    <w:rsid w:val="00D42FCB"/>
    <w:rsid w:val="00D53ED8"/>
    <w:rsid w:val="00D55938"/>
    <w:rsid w:val="00D62460"/>
    <w:rsid w:val="00D66DF4"/>
    <w:rsid w:val="00D678D5"/>
    <w:rsid w:val="00D81042"/>
    <w:rsid w:val="00D870D5"/>
    <w:rsid w:val="00D90716"/>
    <w:rsid w:val="00D93BC3"/>
    <w:rsid w:val="00D9452E"/>
    <w:rsid w:val="00D96A53"/>
    <w:rsid w:val="00DA1CAD"/>
    <w:rsid w:val="00DA4508"/>
    <w:rsid w:val="00DA7599"/>
    <w:rsid w:val="00DA7AC5"/>
    <w:rsid w:val="00DB32CE"/>
    <w:rsid w:val="00DC4FD3"/>
    <w:rsid w:val="00DD5126"/>
    <w:rsid w:val="00DE0021"/>
    <w:rsid w:val="00DE0EB7"/>
    <w:rsid w:val="00DE4E47"/>
    <w:rsid w:val="00DE75AE"/>
    <w:rsid w:val="00DE7F47"/>
    <w:rsid w:val="00DF02C5"/>
    <w:rsid w:val="00DF0771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2CD"/>
    <w:rsid w:val="00E5451D"/>
    <w:rsid w:val="00E65FAD"/>
    <w:rsid w:val="00E66879"/>
    <w:rsid w:val="00E66963"/>
    <w:rsid w:val="00E7616C"/>
    <w:rsid w:val="00E94679"/>
    <w:rsid w:val="00EB109A"/>
    <w:rsid w:val="00EB2797"/>
    <w:rsid w:val="00EB7048"/>
    <w:rsid w:val="00ED0E34"/>
    <w:rsid w:val="00EE0FEE"/>
    <w:rsid w:val="00EE12E7"/>
    <w:rsid w:val="00EE1730"/>
    <w:rsid w:val="00EE2DE6"/>
    <w:rsid w:val="00EE6198"/>
    <w:rsid w:val="00EE64A7"/>
    <w:rsid w:val="00EF2C6B"/>
    <w:rsid w:val="00F13E5A"/>
    <w:rsid w:val="00F14C28"/>
    <w:rsid w:val="00F27856"/>
    <w:rsid w:val="00F31756"/>
    <w:rsid w:val="00F407C7"/>
    <w:rsid w:val="00F41B57"/>
    <w:rsid w:val="00F45502"/>
    <w:rsid w:val="00F45DD9"/>
    <w:rsid w:val="00F46BC5"/>
    <w:rsid w:val="00F51F3A"/>
    <w:rsid w:val="00F537B7"/>
    <w:rsid w:val="00F56C8E"/>
    <w:rsid w:val="00F64EF1"/>
    <w:rsid w:val="00F67962"/>
    <w:rsid w:val="00F71290"/>
    <w:rsid w:val="00F75323"/>
    <w:rsid w:val="00F76E72"/>
    <w:rsid w:val="00FB01D7"/>
    <w:rsid w:val="00FB1485"/>
    <w:rsid w:val="00FB5B86"/>
    <w:rsid w:val="00FD6FB0"/>
    <w:rsid w:val="00FE3735"/>
    <w:rsid w:val="00FE6F1C"/>
    <w:rsid w:val="00FF4CB7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Andrea Whitesides</cp:lastModifiedBy>
  <cp:revision>160</cp:revision>
  <cp:lastPrinted>2021-11-01T23:38:00Z</cp:lastPrinted>
  <dcterms:created xsi:type="dcterms:W3CDTF">2022-07-07T20:04:00Z</dcterms:created>
  <dcterms:modified xsi:type="dcterms:W3CDTF">2022-07-08T15:57:00Z</dcterms:modified>
</cp:coreProperties>
</file>